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B183A" w14:textId="77777777" w:rsidR="002248F1" w:rsidRDefault="00012066" w:rsidP="00012066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066">
        <w:rPr>
          <w:rFonts w:ascii="Times New Roman" w:hAnsi="Times New Roman" w:cs="Times New Roman"/>
          <w:sz w:val="24"/>
          <w:szCs w:val="24"/>
        </w:rPr>
        <w:t xml:space="preserve">ZARZĄDZENIE </w:t>
      </w:r>
      <w:r>
        <w:rPr>
          <w:rFonts w:ascii="Times New Roman" w:hAnsi="Times New Roman" w:cs="Times New Roman"/>
          <w:sz w:val="24"/>
          <w:szCs w:val="24"/>
        </w:rPr>
        <w:t xml:space="preserve"> NR </w:t>
      </w:r>
      <w:r w:rsidR="005E0EBB">
        <w:rPr>
          <w:rFonts w:ascii="Times New Roman" w:hAnsi="Times New Roman" w:cs="Times New Roman"/>
          <w:sz w:val="24"/>
          <w:szCs w:val="24"/>
        </w:rPr>
        <w:t>6</w:t>
      </w:r>
      <w:r w:rsidR="00C454E4">
        <w:rPr>
          <w:rFonts w:ascii="Times New Roman" w:hAnsi="Times New Roman" w:cs="Times New Roman"/>
          <w:sz w:val="24"/>
          <w:szCs w:val="24"/>
        </w:rPr>
        <w:t>/</w:t>
      </w:r>
      <w:r w:rsidR="00F05FC8">
        <w:rPr>
          <w:rFonts w:ascii="Times New Roman" w:hAnsi="Times New Roman" w:cs="Times New Roman"/>
          <w:sz w:val="24"/>
          <w:szCs w:val="24"/>
        </w:rPr>
        <w:t>20</w:t>
      </w:r>
      <w:r w:rsidR="00C454E4">
        <w:rPr>
          <w:rFonts w:ascii="Times New Roman" w:hAnsi="Times New Roman" w:cs="Times New Roman"/>
          <w:sz w:val="24"/>
          <w:szCs w:val="24"/>
        </w:rPr>
        <w:t>20</w:t>
      </w:r>
    </w:p>
    <w:p w14:paraId="119D4C6E" w14:textId="77777777" w:rsidR="00012066" w:rsidRDefault="00012066" w:rsidP="0001206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WÓJTA GMINY DUSZNIKI</w:t>
      </w:r>
    </w:p>
    <w:p w14:paraId="5A89C5E4" w14:textId="77777777" w:rsidR="00012066" w:rsidRDefault="00012066" w:rsidP="0001206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dnia </w:t>
      </w:r>
      <w:r w:rsidR="00F05FC8">
        <w:rPr>
          <w:rFonts w:ascii="Times New Roman" w:hAnsi="Times New Roman" w:cs="Times New Roman"/>
          <w:sz w:val="24"/>
          <w:szCs w:val="24"/>
        </w:rPr>
        <w:t>1</w:t>
      </w:r>
      <w:r w:rsidR="00442026">
        <w:rPr>
          <w:rFonts w:ascii="Times New Roman" w:hAnsi="Times New Roman" w:cs="Times New Roman"/>
          <w:sz w:val="24"/>
          <w:szCs w:val="24"/>
        </w:rPr>
        <w:t>6</w:t>
      </w:r>
      <w:r w:rsidR="00F05FC8">
        <w:rPr>
          <w:rFonts w:ascii="Times New Roman" w:hAnsi="Times New Roman" w:cs="Times New Roman"/>
          <w:sz w:val="24"/>
          <w:szCs w:val="24"/>
        </w:rPr>
        <w:t xml:space="preserve"> </w:t>
      </w:r>
      <w:r w:rsidR="00C454E4">
        <w:rPr>
          <w:rFonts w:ascii="Times New Roman" w:hAnsi="Times New Roman" w:cs="Times New Roman"/>
          <w:sz w:val="24"/>
          <w:szCs w:val="24"/>
        </w:rPr>
        <w:t>stycznia 2020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7279A2ED" w14:textId="77777777" w:rsidR="00012066" w:rsidRDefault="00012066" w:rsidP="009B534A">
      <w:pPr>
        <w:pStyle w:val="tabelatekst"/>
        <w:spacing w:before="240" w:after="24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12066">
        <w:rPr>
          <w:rFonts w:ascii="Times New Roman" w:hAnsi="Times New Roman" w:cs="Times New Roman"/>
          <w:b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379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harmonogramu czynności w postępowaniu rekrutacyjnym </w:t>
      </w:r>
      <w:r w:rsidR="009B53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Pr="00D9379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postępowaniu uzupełniającym </w:t>
      </w:r>
      <w:r w:rsidR="00C454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 rok szkolny 2020</w:t>
      </w:r>
      <w:r w:rsidR="00E92B6B">
        <w:rPr>
          <w:rFonts w:ascii="Times New Roman" w:hAnsi="Times New Roman" w:cs="Times New Roman"/>
          <w:b/>
          <w:bCs/>
          <w:color w:val="000000"/>
          <w:sz w:val="24"/>
          <w:szCs w:val="24"/>
        </w:rPr>
        <w:t>/202</w:t>
      </w:r>
      <w:r w:rsidR="00C454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9B534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 przedszkola i oddziałów przedszkolnych przy szkołach podstawowych</w:t>
      </w:r>
      <w:r w:rsidR="00432B7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prowadzonych przez gminę Duszniki</w:t>
      </w:r>
      <w:r w:rsidR="009B53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3F6C5BE7" w14:textId="77777777" w:rsidR="00DC5CB7" w:rsidRDefault="00012066" w:rsidP="000B6E45">
      <w:pPr>
        <w:pStyle w:val="tabelatekst"/>
        <w:spacing w:before="240" w:after="24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1206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Na podstawie art.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15</w:t>
      </w:r>
      <w:r w:rsidRPr="00012066">
        <w:rPr>
          <w:rFonts w:ascii="Times New Roman" w:hAnsi="Times New Roman" w:cs="Times New Roman"/>
          <w:bCs/>
          <w:color w:val="000000"/>
          <w:sz w:val="24"/>
          <w:szCs w:val="24"/>
        </w:rPr>
        <w:t>4 ust</w:t>
      </w:r>
      <w:r w:rsidR="000B6E45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01206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1 pkt</w:t>
      </w:r>
      <w:r w:rsidR="000B6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 ustawy z dnia 14 grudnia 2016 r. </w:t>
      </w:r>
      <w:r w:rsidR="00B85AA6">
        <w:rPr>
          <w:rFonts w:ascii="Times New Roman" w:hAnsi="Times New Roman" w:cs="Times New Roman"/>
          <w:bCs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0B6E45">
        <w:rPr>
          <w:rFonts w:ascii="Times New Roman" w:hAnsi="Times New Roman" w:cs="Times New Roman"/>
          <w:bCs/>
          <w:color w:val="000000"/>
          <w:sz w:val="24"/>
          <w:szCs w:val="24"/>
        </w:rPr>
        <w:t>Prawo oświatowe</w:t>
      </w:r>
      <w:r w:rsidR="00B85AA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E132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</w:t>
      </w:r>
      <w:r w:rsidR="00B85AA6">
        <w:rPr>
          <w:rFonts w:ascii="Times New Roman" w:hAnsi="Times New Roman" w:cs="Times New Roman"/>
          <w:bCs/>
          <w:color w:val="000000"/>
          <w:sz w:val="24"/>
          <w:szCs w:val="24"/>
        </w:rPr>
        <w:t>(</w:t>
      </w:r>
      <w:r w:rsidR="00FA1A38" w:rsidRPr="00FA1A38">
        <w:rPr>
          <w:rFonts w:ascii="Times New Roman" w:hAnsi="Times New Roman" w:cs="Times New Roman"/>
          <w:bCs/>
          <w:color w:val="000000"/>
          <w:sz w:val="24"/>
          <w:szCs w:val="24"/>
        </w:rPr>
        <w:t>Dz. U. z 2019 r. poz. 1148 z późn. zm.</w:t>
      </w:r>
      <w:r w:rsidR="00543AFC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</w:p>
    <w:p w14:paraId="3B0E85DC" w14:textId="77777777" w:rsidR="00012066" w:rsidRDefault="00DC5CB7" w:rsidP="00DC5CB7">
      <w:pPr>
        <w:pStyle w:val="tabelatekst"/>
        <w:spacing w:before="240" w:after="24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zarządza się, co następuje:</w:t>
      </w:r>
    </w:p>
    <w:p w14:paraId="373213B4" w14:textId="77777777" w:rsidR="00DC5CB7" w:rsidRDefault="00DC5CB7" w:rsidP="00DC5CB7">
      <w:pPr>
        <w:pStyle w:val="tabelatekst"/>
        <w:spacing w:before="240" w:after="24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§ 1</w:t>
      </w:r>
      <w:r w:rsidR="004954DF">
        <w:rPr>
          <w:rFonts w:ascii="Times New Roman" w:hAnsi="Times New Roman" w:cs="Times New Roman"/>
          <w:bCs/>
          <w:color w:val="000000"/>
          <w:sz w:val="24"/>
          <w:szCs w:val="24"/>
        </w:rPr>
        <w:t>. W postępowaniu rekrutacyjnym i u</w:t>
      </w:r>
      <w:r w:rsidR="00FA1A38">
        <w:rPr>
          <w:rFonts w:ascii="Times New Roman" w:hAnsi="Times New Roman" w:cs="Times New Roman"/>
          <w:bCs/>
          <w:color w:val="000000"/>
          <w:sz w:val="24"/>
          <w:szCs w:val="24"/>
        </w:rPr>
        <w:t>zupełniającym na rok szkolny 2020</w:t>
      </w:r>
      <w:r w:rsidR="004954DF">
        <w:rPr>
          <w:rFonts w:ascii="Times New Roman" w:hAnsi="Times New Roman" w:cs="Times New Roman"/>
          <w:bCs/>
          <w:color w:val="000000"/>
          <w:sz w:val="24"/>
          <w:szCs w:val="24"/>
        </w:rPr>
        <w:t>/20</w:t>
      </w:r>
      <w:r w:rsidR="00263D75"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="00FA1A38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F078F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954DF">
        <w:rPr>
          <w:rFonts w:ascii="Times New Roman" w:hAnsi="Times New Roman" w:cs="Times New Roman"/>
          <w:bCs/>
          <w:color w:val="000000"/>
          <w:sz w:val="24"/>
          <w:szCs w:val="24"/>
        </w:rPr>
        <w:t>do publiczn</w:t>
      </w:r>
      <w:r w:rsidR="009B534A">
        <w:rPr>
          <w:rFonts w:ascii="Times New Roman" w:hAnsi="Times New Roman" w:cs="Times New Roman"/>
          <w:bCs/>
          <w:color w:val="000000"/>
          <w:sz w:val="24"/>
          <w:szCs w:val="24"/>
        </w:rPr>
        <w:t>ego przedszkola</w:t>
      </w:r>
      <w:r w:rsidR="004954D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i oddziałów przedszkolnych przy szkołach podstawowych, określa się następujące terminy:</w:t>
      </w: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362"/>
        <w:gridCol w:w="2268"/>
      </w:tblGrid>
      <w:tr w:rsidR="002B0071" w14:paraId="138CCF57" w14:textId="77777777" w:rsidTr="00737BCA">
        <w:trPr>
          <w:trHeight w:val="10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A9E82" w14:textId="77777777" w:rsidR="00A44DD0" w:rsidRDefault="00A44DD0" w:rsidP="007779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FAAF4" w14:textId="77777777" w:rsidR="00A44DD0" w:rsidRDefault="00A44DD0" w:rsidP="007779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Rodzaj czynności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E48A7" w14:textId="77777777" w:rsidR="00A44DD0" w:rsidRDefault="00F552FF" w:rsidP="007779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Terminy </w:t>
            </w:r>
            <w:r w:rsidR="00A44DD0">
              <w:rPr>
                <w:rFonts w:ascii="Times New Roman" w:hAnsi="Times New Roman"/>
                <w:sz w:val="24"/>
                <w:szCs w:val="24"/>
              </w:rPr>
              <w:t xml:space="preserve"> postępowani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44DD0">
              <w:rPr>
                <w:rFonts w:ascii="Times New Roman" w:hAnsi="Times New Roman"/>
                <w:sz w:val="24"/>
                <w:szCs w:val="24"/>
              </w:rPr>
              <w:t xml:space="preserve"> rekrutacyjn</w:t>
            </w:r>
            <w:r>
              <w:rPr>
                <w:rFonts w:ascii="Times New Roman" w:hAnsi="Times New Roman"/>
                <w:sz w:val="24"/>
                <w:szCs w:val="24"/>
              </w:rPr>
              <w:t>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60BBB" w14:textId="77777777" w:rsidR="00A44DD0" w:rsidRDefault="00A44DD0" w:rsidP="007779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Termin</w:t>
            </w:r>
            <w:r w:rsidR="00F552FF">
              <w:rPr>
                <w:rFonts w:ascii="Times New Roman" w:hAnsi="Times New Roman"/>
                <w:sz w:val="24"/>
                <w:szCs w:val="24"/>
              </w:rPr>
              <w:t>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postepowani</w:t>
            </w:r>
            <w:r w:rsidR="00F552FF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uzupełniając</w:t>
            </w:r>
            <w:r w:rsidR="00F552FF">
              <w:rPr>
                <w:rFonts w:ascii="Times New Roman" w:hAnsi="Times New Roman"/>
                <w:sz w:val="24"/>
                <w:szCs w:val="24"/>
              </w:rPr>
              <w:t>ego</w:t>
            </w:r>
          </w:p>
        </w:tc>
      </w:tr>
      <w:tr w:rsidR="002B0071" w14:paraId="03C109C4" w14:textId="77777777" w:rsidTr="00737BCA">
        <w:trPr>
          <w:trHeight w:val="8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AFE3F" w14:textId="77777777" w:rsidR="00A44DD0" w:rsidRDefault="00A44DD0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86EDD" w14:textId="77777777" w:rsidR="00A44DD0" w:rsidRDefault="00A44DD0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Składanie deklaracji kontynuowania wychowania przedszkolnego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1BBB4" w14:textId="77777777" w:rsidR="00A44DD0" w:rsidRDefault="00F552F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 2</w:t>
            </w:r>
            <w:r w:rsidR="00FA1A38">
              <w:rPr>
                <w:rFonts w:ascii="Times New Roman" w:hAnsi="Times New Roman"/>
                <w:sz w:val="24"/>
                <w:szCs w:val="24"/>
              </w:rPr>
              <w:t>0</w:t>
            </w:r>
            <w:r w:rsidR="002616DB">
              <w:rPr>
                <w:rFonts w:ascii="Times New Roman" w:hAnsi="Times New Roman"/>
                <w:sz w:val="24"/>
                <w:szCs w:val="24"/>
              </w:rPr>
              <w:t xml:space="preserve"> stycznia </w:t>
            </w:r>
            <w:r w:rsidR="00FA1A38">
              <w:rPr>
                <w:rFonts w:ascii="Times New Roman" w:hAnsi="Times New Roman"/>
                <w:sz w:val="24"/>
                <w:szCs w:val="24"/>
              </w:rPr>
              <w:t>2020</w:t>
            </w:r>
            <w:r w:rsidR="00A44DD0"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A4A8A55" w14:textId="77777777" w:rsidR="00A44DD0" w:rsidRDefault="00A44DD0" w:rsidP="00FA1A3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</w:t>
            </w:r>
            <w:r w:rsidR="001837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1A38">
              <w:rPr>
                <w:rFonts w:ascii="Times New Roman" w:hAnsi="Times New Roman"/>
                <w:sz w:val="24"/>
                <w:szCs w:val="24"/>
              </w:rPr>
              <w:t>27</w:t>
            </w:r>
            <w:r w:rsidR="002616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1A38">
              <w:rPr>
                <w:rFonts w:ascii="Times New Roman" w:hAnsi="Times New Roman"/>
                <w:sz w:val="24"/>
                <w:szCs w:val="24"/>
              </w:rPr>
              <w:t>stycznia</w:t>
            </w:r>
            <w:r w:rsidR="002616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1A38">
              <w:rPr>
                <w:rFonts w:ascii="Times New Roman" w:hAnsi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="00F552F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C395" w14:textId="77777777" w:rsidR="00A44DD0" w:rsidRDefault="00F552FF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nie dotyczy</w:t>
            </w:r>
          </w:p>
        </w:tc>
      </w:tr>
      <w:tr w:rsidR="002B0071" w14:paraId="08D4689D" w14:textId="77777777" w:rsidTr="00737B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0677E" w14:textId="77777777" w:rsidR="00A44DD0" w:rsidRDefault="00A44DD0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F0498" w14:textId="77777777" w:rsidR="00A44DD0" w:rsidRDefault="00A44DD0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Złożenie wniosku o przyjęcie do placówki wraz z dokumentami potwierdzającymi spełnianie przez kandydata warunków lub kryteriów branych pod uwagę w postępowaniu rekrutacyjnym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0216C" w14:textId="77777777" w:rsidR="00A44DD0" w:rsidRDefault="001837D2" w:rsidP="00FA1A3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 </w:t>
            </w:r>
            <w:r w:rsidR="00FA1A38">
              <w:rPr>
                <w:rFonts w:ascii="Times New Roman" w:hAnsi="Times New Roman"/>
                <w:sz w:val="24"/>
                <w:szCs w:val="24"/>
              </w:rPr>
              <w:t>28</w:t>
            </w:r>
            <w:r w:rsidR="002616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1A38">
              <w:rPr>
                <w:rFonts w:ascii="Times New Roman" w:hAnsi="Times New Roman"/>
                <w:sz w:val="24"/>
                <w:szCs w:val="24"/>
              </w:rPr>
              <w:t>stycznia 2020</w:t>
            </w:r>
            <w:r w:rsidR="00A44DD0"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="00F552FF">
              <w:rPr>
                <w:rFonts w:ascii="Times New Roman" w:hAnsi="Times New Roman"/>
                <w:sz w:val="24"/>
                <w:szCs w:val="24"/>
              </w:rPr>
              <w:t>.</w:t>
            </w:r>
            <w:r w:rsidR="00A44DD0">
              <w:rPr>
                <w:rFonts w:ascii="Times New Roman" w:hAnsi="Times New Roman"/>
                <w:sz w:val="24"/>
                <w:szCs w:val="24"/>
              </w:rPr>
              <w:t xml:space="preserve"> do 28</w:t>
            </w:r>
            <w:r w:rsidR="002616DB">
              <w:rPr>
                <w:rFonts w:ascii="Times New Roman" w:hAnsi="Times New Roman"/>
                <w:sz w:val="24"/>
                <w:szCs w:val="24"/>
              </w:rPr>
              <w:t xml:space="preserve"> lutego </w:t>
            </w:r>
            <w:r w:rsidR="00FA1A38">
              <w:rPr>
                <w:rFonts w:ascii="Times New Roman" w:hAnsi="Times New Roman"/>
                <w:sz w:val="24"/>
                <w:szCs w:val="24"/>
              </w:rPr>
              <w:t>2020</w:t>
            </w:r>
            <w:r w:rsidR="00A44DD0"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="00F552F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EFCC8" w14:textId="77777777" w:rsidR="00A44DD0" w:rsidRDefault="00A44DD0" w:rsidP="00FA1A38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 </w:t>
            </w:r>
            <w:r w:rsidR="00737BCA">
              <w:rPr>
                <w:rFonts w:ascii="Times New Roman" w:hAnsi="Times New Roman"/>
                <w:sz w:val="24"/>
                <w:szCs w:val="24"/>
              </w:rPr>
              <w:t>6</w:t>
            </w:r>
            <w:r w:rsidR="00FA1A38">
              <w:rPr>
                <w:rFonts w:ascii="Times New Roman" w:hAnsi="Times New Roman"/>
                <w:sz w:val="24"/>
                <w:szCs w:val="24"/>
              </w:rPr>
              <w:t xml:space="preserve"> maja 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="00F552F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B0071" w14:paraId="269BFCF4" w14:textId="77777777" w:rsidTr="00737B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E0E59" w14:textId="77777777" w:rsidR="00A44DD0" w:rsidRDefault="00A44DD0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958D4" w14:textId="77777777" w:rsidR="00A44DD0" w:rsidRDefault="00A44DD0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Weryfikacja przez komisję rekrutacyjną wniosków o przyjęcie do placówki i dokumentów potwierdzających spełnianie przez kandydata warunków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19775" w14:textId="77777777" w:rsidR="00A44DD0" w:rsidRDefault="00A44DD0" w:rsidP="00FA1A38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 </w:t>
            </w:r>
            <w:r w:rsidR="00FA1A38">
              <w:rPr>
                <w:rFonts w:ascii="Times New Roman" w:hAnsi="Times New Roman"/>
                <w:sz w:val="24"/>
                <w:szCs w:val="24"/>
              </w:rPr>
              <w:t>6 marca 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="00F552F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C2032" w14:textId="77777777" w:rsidR="00A44DD0" w:rsidRDefault="00A44DD0" w:rsidP="00FA1A38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 1</w:t>
            </w:r>
            <w:r w:rsidR="00FA1A38">
              <w:rPr>
                <w:rFonts w:ascii="Times New Roman" w:hAnsi="Times New Roman"/>
                <w:sz w:val="24"/>
                <w:szCs w:val="24"/>
              </w:rPr>
              <w:t>2 maja 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="00F552F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B0071" w14:paraId="5845A6E9" w14:textId="77777777" w:rsidTr="00737B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3D523" w14:textId="77777777" w:rsidR="00A44DD0" w:rsidRDefault="00A44DD0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477E8" w14:textId="77777777" w:rsidR="00A44DD0" w:rsidRDefault="00A44DD0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Podanie do publicznej wiadomości przez komisję rekrutacyjną listy kandydatów zakwalifikowanych i kandydatów niezakwalifikowanych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8D11B" w14:textId="77777777" w:rsidR="00A44DD0" w:rsidRDefault="00FA1A38" w:rsidP="00482F93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 2</w:t>
            </w:r>
            <w:r w:rsidR="00482F9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marca 2020</w:t>
            </w:r>
            <w:r w:rsidR="00A44DD0"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="00F552F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AB9C6" w14:textId="77777777" w:rsidR="00A44DD0" w:rsidRDefault="00A44DD0" w:rsidP="00FA1A38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 1</w:t>
            </w:r>
            <w:r w:rsidR="00FA1A38">
              <w:rPr>
                <w:rFonts w:ascii="Times New Roman" w:hAnsi="Times New Roman"/>
                <w:sz w:val="24"/>
                <w:szCs w:val="24"/>
              </w:rPr>
              <w:t>5 maja 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="002B00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B0071" w14:paraId="538FBF79" w14:textId="77777777" w:rsidTr="00737B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12B83" w14:textId="77777777" w:rsidR="00A44DD0" w:rsidRDefault="00A44DD0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F0587" w14:textId="77777777" w:rsidR="00A44DD0" w:rsidRDefault="00A44DD0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Potwierdzenie przez rodzica kandydata woli przyjęcia w postaci pisemnego oświadczenia 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3C3B7" w14:textId="77777777" w:rsidR="00A44DD0" w:rsidRDefault="00A44DD0" w:rsidP="00FA1A38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 </w:t>
            </w:r>
            <w:r w:rsidR="00FA1A38">
              <w:rPr>
                <w:rFonts w:ascii="Times New Roman" w:hAnsi="Times New Roman"/>
                <w:sz w:val="24"/>
                <w:szCs w:val="24"/>
              </w:rPr>
              <w:t>1 kwietnia 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="002B00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832C0" w14:textId="77777777" w:rsidR="00A44DD0" w:rsidRDefault="00A44DD0" w:rsidP="00FA1A38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 1</w:t>
            </w:r>
            <w:r w:rsidR="00FA1A38">
              <w:rPr>
                <w:rFonts w:ascii="Times New Roman" w:hAnsi="Times New Roman"/>
                <w:sz w:val="24"/>
                <w:szCs w:val="24"/>
              </w:rPr>
              <w:t>8 maja 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="002B00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B0071" w14:paraId="7F39316D" w14:textId="77777777" w:rsidTr="00737B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168FC" w14:textId="77777777" w:rsidR="00A44DD0" w:rsidRDefault="00A44DD0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57831" w14:textId="77777777" w:rsidR="00A44DD0" w:rsidRDefault="00A44DD0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Podanie do publicznej wiadomości przez Komisję Rekrutacyjną listy kandydatów przyjętych i kandydatów nieprzyjętych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0D82D" w14:textId="77777777" w:rsidR="00A44DD0" w:rsidRDefault="00A44DD0" w:rsidP="00FA1A38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 </w:t>
            </w:r>
            <w:r w:rsidR="00FA1A38">
              <w:rPr>
                <w:rFonts w:ascii="Times New Roman" w:hAnsi="Times New Roman"/>
                <w:sz w:val="24"/>
                <w:szCs w:val="24"/>
              </w:rPr>
              <w:t>3 kwietnia 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="002B00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21129" w14:textId="77777777" w:rsidR="00A44DD0" w:rsidRDefault="00A44DD0" w:rsidP="00FA1A38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 1</w:t>
            </w:r>
            <w:r w:rsidR="00FA1A38">
              <w:rPr>
                <w:rFonts w:ascii="Times New Roman" w:hAnsi="Times New Roman"/>
                <w:sz w:val="24"/>
                <w:szCs w:val="24"/>
              </w:rPr>
              <w:t>9 maja 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="002B00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502A1324" w14:textId="77777777" w:rsidR="002E4083" w:rsidRDefault="002E4083" w:rsidP="00A44DD0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92D1F52" w14:textId="77777777" w:rsidR="00432B7A" w:rsidRDefault="00432B7A" w:rsidP="002A4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317856C" w14:textId="77777777" w:rsidR="00432B7A" w:rsidRDefault="002A435D" w:rsidP="002A4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§ </w:t>
      </w:r>
      <w:r w:rsidR="00F66C67"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Wykonanie zarządzenia </w:t>
      </w:r>
      <w:r w:rsidR="00432B7A">
        <w:rPr>
          <w:rFonts w:ascii="Times New Roman" w:hAnsi="Times New Roman" w:cs="Times New Roman"/>
          <w:bCs/>
          <w:color w:val="000000"/>
          <w:sz w:val="24"/>
          <w:szCs w:val="24"/>
        </w:rPr>
        <w:t>powierza się Dyrektorowi Przedszkola w Dusznikach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432B7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Dyrektorowi Szkoły Pods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tawowej w</w:t>
      </w:r>
      <w:r w:rsidR="000B6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Grzebienisku oraz Dyrektorowi S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zkoły Podstawowej              w</w:t>
      </w:r>
      <w:r w:rsidR="00432B7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Sędzinku.</w:t>
      </w:r>
    </w:p>
    <w:p w14:paraId="48666B28" w14:textId="77777777" w:rsidR="00432B7A" w:rsidRDefault="00432B7A" w:rsidP="002A43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C29BF17" w14:textId="77777777" w:rsidR="00182263" w:rsidRDefault="00432B7A" w:rsidP="002A435D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§  </w:t>
      </w:r>
      <w:r w:rsidR="00F66C67"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 Z</w:t>
      </w:r>
      <w:r w:rsidR="00F26221">
        <w:rPr>
          <w:rFonts w:ascii="Times New Roman" w:hAnsi="Times New Roman" w:cs="Times New Roman"/>
          <w:bCs/>
          <w:color w:val="000000"/>
          <w:sz w:val="24"/>
          <w:szCs w:val="24"/>
        </w:rPr>
        <w:t>arzą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dzenie podlega podaniu do publicznej wiadomości przez ogłoszenie na stronie </w:t>
      </w:r>
      <w:r w:rsidR="001822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internetowej Urzędu Gminy w Dusznikach oraz na stronie internetowej </w:t>
      </w:r>
      <w:r w:rsidR="00FA1A3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Zespołu </w:t>
      </w:r>
      <w:r w:rsidR="00D67DFD">
        <w:rPr>
          <w:rFonts w:ascii="Times New Roman" w:hAnsi="Times New Roman" w:cs="Times New Roman"/>
          <w:bCs/>
          <w:color w:val="000000"/>
          <w:sz w:val="24"/>
          <w:szCs w:val="24"/>
        </w:rPr>
        <w:t>Przedszkol</w:t>
      </w:r>
      <w:r w:rsidR="00FA1A38">
        <w:rPr>
          <w:rFonts w:ascii="Times New Roman" w:hAnsi="Times New Roman" w:cs="Times New Roman"/>
          <w:bCs/>
          <w:color w:val="000000"/>
          <w:sz w:val="24"/>
          <w:szCs w:val="24"/>
        </w:rPr>
        <w:t>i</w:t>
      </w:r>
      <w:r w:rsidR="00D67DF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D06D7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</w:t>
      </w:r>
      <w:r w:rsidR="00D67DF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 Dusznikach, </w:t>
      </w:r>
      <w:r w:rsidR="001822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Szkoły Podstawowej w Grzebienisku i Szkoły Podstawowej w Sędzinku. </w:t>
      </w:r>
    </w:p>
    <w:p w14:paraId="08949BDE" w14:textId="11DF7D70" w:rsidR="00F078FD" w:rsidRDefault="00182263" w:rsidP="002A435D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§  </w:t>
      </w:r>
      <w:r w:rsidR="00F66C67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2A435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Zarządzenie wchodzi w życie z dniem podjęcia.</w:t>
      </w:r>
      <w:r w:rsidR="00432B7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45DBE8C3" w14:textId="207D47B9" w:rsidR="00780626" w:rsidRDefault="00780626" w:rsidP="002A435D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135579B" w14:textId="766E8F26" w:rsidR="00780626" w:rsidRDefault="00780626" w:rsidP="002A435D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A76ADB4" w14:textId="05F28C04" w:rsidR="00780626" w:rsidRDefault="00780626" w:rsidP="002A435D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4F21CB7" w14:textId="39F21DD7" w:rsidR="00780626" w:rsidRDefault="00780626" w:rsidP="00780626">
      <w:pPr>
        <w:spacing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/~/ Roman Boguś </w:t>
      </w:r>
    </w:p>
    <w:p w14:paraId="186F8E22" w14:textId="6B9A5497" w:rsidR="00780626" w:rsidRDefault="00780626" w:rsidP="00780626">
      <w:pPr>
        <w:spacing w:line="240" w:lineRule="auto"/>
        <w:jc w:val="right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Wójt Gminy Duszniki</w:t>
      </w:r>
      <w:bookmarkStart w:id="0" w:name="_GoBack"/>
      <w:bookmarkEnd w:id="0"/>
    </w:p>
    <w:p w14:paraId="482C4434" w14:textId="77777777" w:rsidR="002E4083" w:rsidRDefault="002E4083" w:rsidP="002A435D">
      <w:pPr>
        <w:spacing w:line="240" w:lineRule="auto"/>
        <w:jc w:val="both"/>
        <w:rPr>
          <w:rFonts w:ascii="Times New Roman" w:eastAsia="Calibri" w:hAnsi="Times New Roman"/>
          <w:sz w:val="36"/>
          <w:szCs w:val="36"/>
        </w:rPr>
      </w:pPr>
    </w:p>
    <w:p w14:paraId="65414D57" w14:textId="77777777" w:rsidR="00F078FD" w:rsidRDefault="00F078FD" w:rsidP="00A44DD0">
      <w:pPr>
        <w:spacing w:line="360" w:lineRule="auto"/>
        <w:jc w:val="both"/>
        <w:rPr>
          <w:rFonts w:ascii="Times New Roman" w:eastAsia="Calibri" w:hAnsi="Times New Roman"/>
          <w:sz w:val="36"/>
          <w:szCs w:val="36"/>
        </w:rPr>
      </w:pPr>
    </w:p>
    <w:p w14:paraId="1540E344" w14:textId="77777777" w:rsidR="00A44DD0" w:rsidRPr="00012066" w:rsidRDefault="00A44DD0" w:rsidP="00DC5CB7">
      <w:pPr>
        <w:pStyle w:val="tabelatekst"/>
        <w:spacing w:before="240" w:after="2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55B6750" w14:textId="77777777" w:rsidR="00012066" w:rsidRPr="00012066" w:rsidRDefault="00012066" w:rsidP="0001206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12066" w:rsidRPr="000120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066"/>
    <w:rsid w:val="00012066"/>
    <w:rsid w:val="000B6E45"/>
    <w:rsid w:val="00150850"/>
    <w:rsid w:val="00182263"/>
    <w:rsid w:val="001837D2"/>
    <w:rsid w:val="002248F1"/>
    <w:rsid w:val="00230732"/>
    <w:rsid w:val="002616DB"/>
    <w:rsid w:val="00263D75"/>
    <w:rsid w:val="002A435D"/>
    <w:rsid w:val="002B0071"/>
    <w:rsid w:val="002E1321"/>
    <w:rsid w:val="002E4083"/>
    <w:rsid w:val="00432B7A"/>
    <w:rsid w:val="00442026"/>
    <w:rsid w:val="00482F93"/>
    <w:rsid w:val="004954DF"/>
    <w:rsid w:val="00543AFC"/>
    <w:rsid w:val="005E0EBB"/>
    <w:rsid w:val="00737BCA"/>
    <w:rsid w:val="00777991"/>
    <w:rsid w:val="00780626"/>
    <w:rsid w:val="009957EA"/>
    <w:rsid w:val="009B534A"/>
    <w:rsid w:val="00A44DD0"/>
    <w:rsid w:val="00B85AA6"/>
    <w:rsid w:val="00C454E4"/>
    <w:rsid w:val="00D06D70"/>
    <w:rsid w:val="00D67DFD"/>
    <w:rsid w:val="00DB166F"/>
    <w:rsid w:val="00DC5CB7"/>
    <w:rsid w:val="00DC619A"/>
    <w:rsid w:val="00E92B6B"/>
    <w:rsid w:val="00F05FC8"/>
    <w:rsid w:val="00F078FD"/>
    <w:rsid w:val="00F26221"/>
    <w:rsid w:val="00F552FF"/>
    <w:rsid w:val="00F66C67"/>
    <w:rsid w:val="00FA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11C48"/>
  <w15:docId w15:val="{604BC94B-C298-4D9C-9C9F-DC9717406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tekst">
    <w:name w:val="tabela_tekst"/>
    <w:basedOn w:val="Normalny"/>
    <w:uiPriority w:val="99"/>
    <w:rsid w:val="00012066"/>
    <w:pPr>
      <w:widowControl w:val="0"/>
      <w:suppressAutoHyphens/>
      <w:spacing w:after="0" w:line="240" w:lineRule="auto"/>
    </w:pPr>
    <w:rPr>
      <w:rFonts w:ascii="Liberation Serif" w:eastAsia="SimSun" w:hAnsi="Liberation Serif" w:cs="Liberation Serif"/>
      <w:kern w:val="2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A44DD0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GZO Duszniki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Zaglaniczna</dc:creator>
  <cp:lastModifiedBy>Monika Jeziorecka - Borucka</cp:lastModifiedBy>
  <cp:revision>2</cp:revision>
  <dcterms:created xsi:type="dcterms:W3CDTF">2020-01-17T12:03:00Z</dcterms:created>
  <dcterms:modified xsi:type="dcterms:W3CDTF">2020-01-17T12:03:00Z</dcterms:modified>
</cp:coreProperties>
</file>