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3607" w:rsidRPr="00287877" w:rsidRDefault="00457518" w:rsidP="0091710E">
      <w:pPr>
        <w:pStyle w:val="Bezodstpw"/>
        <w:jc w:val="center"/>
        <w:rPr>
          <w:rFonts w:cstheme="minorHAnsi"/>
          <w:b/>
        </w:rPr>
      </w:pPr>
      <w:r w:rsidRPr="00287877">
        <w:rPr>
          <w:rFonts w:cstheme="minorHAnsi"/>
          <w:b/>
        </w:rPr>
        <w:t>PROTOKÓŁ Nr V/2019</w:t>
      </w:r>
    </w:p>
    <w:p w:rsidR="00457518" w:rsidRPr="00287877" w:rsidRDefault="00457518" w:rsidP="0091710E">
      <w:pPr>
        <w:pStyle w:val="Bezodstpw"/>
        <w:jc w:val="center"/>
        <w:rPr>
          <w:rFonts w:cstheme="minorHAnsi"/>
          <w:b/>
        </w:rPr>
      </w:pPr>
      <w:r w:rsidRPr="00287877">
        <w:rPr>
          <w:rFonts w:cstheme="minorHAnsi"/>
          <w:b/>
        </w:rPr>
        <w:t>sesji Rady Gminy Duszniki</w:t>
      </w:r>
    </w:p>
    <w:p w:rsidR="00457518" w:rsidRPr="00287877" w:rsidRDefault="00457518" w:rsidP="0091710E">
      <w:pPr>
        <w:pStyle w:val="Bezodstpw"/>
        <w:jc w:val="center"/>
        <w:rPr>
          <w:rFonts w:cstheme="minorHAnsi"/>
          <w:b/>
        </w:rPr>
      </w:pPr>
      <w:r w:rsidRPr="00287877">
        <w:rPr>
          <w:rFonts w:cstheme="minorHAnsi"/>
          <w:b/>
        </w:rPr>
        <w:t>z dnia 29 stycznia 2019 r.</w:t>
      </w:r>
    </w:p>
    <w:p w:rsidR="00457518" w:rsidRPr="00287877" w:rsidRDefault="00457518" w:rsidP="0091710E">
      <w:pPr>
        <w:jc w:val="center"/>
        <w:rPr>
          <w:rFonts w:cstheme="minorHAnsi"/>
          <w:b/>
        </w:rPr>
      </w:pPr>
    </w:p>
    <w:p w:rsidR="00457518" w:rsidRPr="00287877" w:rsidRDefault="00457518" w:rsidP="0091710E">
      <w:pPr>
        <w:jc w:val="both"/>
        <w:rPr>
          <w:rFonts w:cstheme="minorHAnsi"/>
          <w:b/>
        </w:rPr>
      </w:pPr>
    </w:p>
    <w:p w:rsidR="00457518" w:rsidRPr="00316D82" w:rsidRDefault="00457518" w:rsidP="0091710E">
      <w:pPr>
        <w:jc w:val="both"/>
        <w:rPr>
          <w:rFonts w:cstheme="minorHAnsi"/>
        </w:rPr>
      </w:pPr>
      <w:r w:rsidRPr="00316D82">
        <w:rPr>
          <w:rFonts w:cstheme="minorHAnsi"/>
        </w:rPr>
        <w:t>W dniu 29 stycznia 2019 r. odbyła się V sesja Rady Gminy Duszniki. O godzinie 17</w:t>
      </w:r>
      <w:r w:rsidRPr="00316D82">
        <w:rPr>
          <w:rFonts w:cstheme="minorHAnsi"/>
          <w:vertAlign w:val="superscript"/>
        </w:rPr>
        <w:t xml:space="preserve">00 </w:t>
      </w:r>
      <w:r w:rsidR="00316D82">
        <w:rPr>
          <w:rFonts w:cstheme="minorHAnsi"/>
        </w:rPr>
        <w:t>W</w:t>
      </w:r>
      <w:r w:rsidRPr="00316D82">
        <w:rPr>
          <w:rFonts w:cstheme="minorHAnsi"/>
        </w:rPr>
        <w:t xml:space="preserve">iceprzewodnicząca Marzena Frąckowiak rozpoczęła posiedzenie sesyjne. Powitała Wójta, Zastępcę </w:t>
      </w:r>
      <w:r w:rsidR="00257635">
        <w:rPr>
          <w:rFonts w:cstheme="minorHAnsi"/>
        </w:rPr>
        <w:t>W</w:t>
      </w:r>
      <w:r w:rsidRPr="00316D82">
        <w:rPr>
          <w:rFonts w:cstheme="minorHAnsi"/>
        </w:rPr>
        <w:t xml:space="preserve">ójta, Skarbnika, Sekretarza, obecnych radnych oraz przybyłych gości. </w:t>
      </w:r>
      <w:r w:rsidR="00707F50" w:rsidRPr="00316D82">
        <w:rPr>
          <w:rFonts w:cstheme="minorHAnsi"/>
        </w:rPr>
        <w:t>Wiceprzewodnicząca stwierdziła obecność 14 radnych co wobec ustawowego składu rady – wynoszącego 15 osób stanowi quorum, pozwalające na podejmowanie decyzji.</w:t>
      </w:r>
    </w:p>
    <w:p w:rsidR="00457518" w:rsidRPr="00316D82" w:rsidRDefault="00457518" w:rsidP="0091710E">
      <w:pPr>
        <w:jc w:val="both"/>
        <w:rPr>
          <w:rFonts w:cstheme="minorHAnsi"/>
        </w:rPr>
      </w:pPr>
      <w:r w:rsidRPr="00316D82">
        <w:rPr>
          <w:rFonts w:cstheme="minorHAnsi"/>
        </w:rPr>
        <w:t>List</w:t>
      </w:r>
      <w:r w:rsidR="00707F50" w:rsidRPr="00316D82">
        <w:rPr>
          <w:rFonts w:cstheme="minorHAnsi"/>
        </w:rPr>
        <w:t>y</w:t>
      </w:r>
      <w:r w:rsidRPr="00316D82">
        <w:rPr>
          <w:rFonts w:cstheme="minorHAnsi"/>
        </w:rPr>
        <w:t xml:space="preserve"> obecności stanowi załącznik nr 1; nr 2; nr 3; nr 4</w:t>
      </w:r>
      <w:r w:rsidR="00707F50" w:rsidRPr="00316D82">
        <w:rPr>
          <w:rFonts w:cstheme="minorHAnsi"/>
        </w:rPr>
        <w:t xml:space="preserve"> do protokołu.</w:t>
      </w:r>
    </w:p>
    <w:p w:rsidR="00457518" w:rsidRPr="00316D82" w:rsidRDefault="005268D6" w:rsidP="0091710E">
      <w:pPr>
        <w:jc w:val="both"/>
        <w:rPr>
          <w:rFonts w:cstheme="minorHAnsi"/>
        </w:rPr>
      </w:pPr>
      <w:r w:rsidRPr="00316D82">
        <w:rPr>
          <w:rFonts w:cstheme="minorHAnsi"/>
        </w:rPr>
        <w:t xml:space="preserve">Wiceprzewodnicząca poinformowała radnych, że do Biura Rady wpłynął wniosek Radnego Pawła Henicza w którym zwrócił się, </w:t>
      </w:r>
      <w:r w:rsidR="008A6DD1" w:rsidRPr="00316D82">
        <w:rPr>
          <w:rFonts w:cstheme="minorHAnsi"/>
        </w:rPr>
        <w:t>o</w:t>
      </w:r>
      <w:r w:rsidRPr="00316D82">
        <w:rPr>
          <w:rFonts w:cstheme="minorHAnsi"/>
        </w:rPr>
        <w:t xml:space="preserve"> </w:t>
      </w:r>
      <w:r w:rsidR="008A6DD1" w:rsidRPr="00316D82">
        <w:rPr>
          <w:rFonts w:cstheme="minorHAnsi"/>
        </w:rPr>
        <w:t>upamiętnienie</w:t>
      </w:r>
      <w:r w:rsidRPr="00316D82">
        <w:rPr>
          <w:rFonts w:cstheme="minorHAnsi"/>
        </w:rPr>
        <w:t xml:space="preserve"> minutą ciszy śmierć Prezydenta Gdańska Pawła Adamowicza.  </w:t>
      </w:r>
      <w:r w:rsidR="00457518" w:rsidRPr="00316D82">
        <w:rPr>
          <w:rFonts w:cstheme="minorHAnsi"/>
        </w:rPr>
        <w:t xml:space="preserve"> </w:t>
      </w:r>
    </w:p>
    <w:p w:rsidR="005268D6" w:rsidRPr="00316D82" w:rsidRDefault="00707F50" w:rsidP="0091710E">
      <w:pPr>
        <w:jc w:val="both"/>
        <w:rPr>
          <w:rFonts w:cstheme="minorHAnsi"/>
        </w:rPr>
      </w:pPr>
      <w:r w:rsidRPr="00316D82">
        <w:rPr>
          <w:rFonts w:cstheme="minorHAnsi"/>
        </w:rPr>
        <w:t xml:space="preserve">Porządek obrad przedstawiał się następująco: </w:t>
      </w:r>
    </w:p>
    <w:p w:rsidR="00707F50" w:rsidRPr="00316D82" w:rsidRDefault="00707F50" w:rsidP="0091710E">
      <w:pPr>
        <w:pStyle w:val="Akapitzlist"/>
        <w:numPr>
          <w:ilvl w:val="0"/>
          <w:numId w:val="1"/>
        </w:numPr>
        <w:tabs>
          <w:tab w:val="left" w:pos="426"/>
        </w:tabs>
        <w:jc w:val="both"/>
        <w:rPr>
          <w:rFonts w:asciiTheme="minorHAnsi" w:hAnsiTheme="minorHAnsi" w:cstheme="minorHAnsi"/>
          <w:sz w:val="22"/>
          <w:szCs w:val="22"/>
        </w:rPr>
      </w:pPr>
      <w:r w:rsidRPr="00316D82">
        <w:rPr>
          <w:rFonts w:asciiTheme="minorHAnsi" w:hAnsiTheme="minorHAnsi" w:cstheme="minorHAnsi"/>
          <w:sz w:val="22"/>
          <w:szCs w:val="22"/>
        </w:rPr>
        <w:t>Otwarcie sesji, stwierdzenie prawomocności obrad.</w:t>
      </w:r>
    </w:p>
    <w:p w:rsidR="00707F50" w:rsidRPr="00316D82" w:rsidRDefault="00707F50" w:rsidP="0091710E">
      <w:pPr>
        <w:pStyle w:val="Akapitzlist"/>
        <w:numPr>
          <w:ilvl w:val="0"/>
          <w:numId w:val="1"/>
        </w:numPr>
        <w:tabs>
          <w:tab w:val="left" w:pos="426"/>
        </w:tabs>
        <w:jc w:val="both"/>
        <w:rPr>
          <w:rFonts w:asciiTheme="minorHAnsi" w:hAnsiTheme="minorHAnsi" w:cstheme="minorHAnsi"/>
          <w:sz w:val="22"/>
          <w:szCs w:val="22"/>
        </w:rPr>
      </w:pPr>
      <w:r w:rsidRPr="00316D82">
        <w:rPr>
          <w:rFonts w:asciiTheme="minorHAnsi" w:hAnsiTheme="minorHAnsi" w:cstheme="minorHAnsi"/>
          <w:sz w:val="22"/>
          <w:szCs w:val="22"/>
        </w:rPr>
        <w:t>Przyjęcie protokoły z obrad III oraz IV sesji Rady Gminy Duszniki.</w:t>
      </w:r>
    </w:p>
    <w:p w:rsidR="00707F50" w:rsidRPr="00316D82" w:rsidRDefault="00707F50" w:rsidP="0091710E">
      <w:pPr>
        <w:pStyle w:val="Akapitzlist"/>
        <w:numPr>
          <w:ilvl w:val="0"/>
          <w:numId w:val="1"/>
        </w:numPr>
        <w:tabs>
          <w:tab w:val="left" w:pos="426"/>
        </w:tabs>
        <w:jc w:val="both"/>
        <w:rPr>
          <w:rFonts w:asciiTheme="minorHAnsi" w:hAnsiTheme="minorHAnsi" w:cstheme="minorHAnsi"/>
          <w:sz w:val="22"/>
          <w:szCs w:val="22"/>
        </w:rPr>
      </w:pPr>
      <w:r w:rsidRPr="00316D82">
        <w:rPr>
          <w:rFonts w:asciiTheme="minorHAnsi" w:hAnsiTheme="minorHAnsi" w:cstheme="minorHAnsi"/>
          <w:sz w:val="22"/>
          <w:szCs w:val="22"/>
        </w:rPr>
        <w:t>Sprawozdanie Wójta z działalności międzysesyjnej.</w:t>
      </w:r>
    </w:p>
    <w:p w:rsidR="00707F50" w:rsidRPr="00316D82" w:rsidRDefault="00707F50" w:rsidP="0091710E">
      <w:pPr>
        <w:pStyle w:val="Akapitzlist"/>
        <w:numPr>
          <w:ilvl w:val="0"/>
          <w:numId w:val="1"/>
        </w:numPr>
        <w:tabs>
          <w:tab w:val="left" w:pos="426"/>
        </w:tabs>
        <w:jc w:val="both"/>
        <w:rPr>
          <w:rFonts w:asciiTheme="minorHAnsi" w:hAnsiTheme="minorHAnsi" w:cstheme="minorHAnsi"/>
          <w:sz w:val="22"/>
          <w:szCs w:val="22"/>
        </w:rPr>
      </w:pPr>
      <w:r w:rsidRPr="00316D82">
        <w:rPr>
          <w:rFonts w:asciiTheme="minorHAnsi" w:hAnsiTheme="minorHAnsi" w:cstheme="minorHAnsi"/>
          <w:sz w:val="22"/>
          <w:szCs w:val="22"/>
        </w:rPr>
        <w:t>Informacja Komisji Rewizyjnej nt. kontroli dotyczącej funkcjonowania świetlic wiejskich na terenie Gminy.</w:t>
      </w:r>
    </w:p>
    <w:p w:rsidR="00707F50" w:rsidRPr="00316D82" w:rsidRDefault="00707F50" w:rsidP="0091710E">
      <w:pPr>
        <w:pStyle w:val="Akapitzlist"/>
        <w:numPr>
          <w:ilvl w:val="0"/>
          <w:numId w:val="1"/>
        </w:numPr>
        <w:tabs>
          <w:tab w:val="left" w:pos="426"/>
        </w:tabs>
        <w:jc w:val="both"/>
        <w:rPr>
          <w:rFonts w:asciiTheme="minorHAnsi" w:hAnsiTheme="minorHAnsi" w:cstheme="minorHAnsi"/>
          <w:sz w:val="22"/>
          <w:szCs w:val="22"/>
        </w:rPr>
      </w:pPr>
      <w:r w:rsidRPr="00316D82">
        <w:rPr>
          <w:rFonts w:asciiTheme="minorHAnsi" w:hAnsiTheme="minorHAnsi" w:cstheme="minorHAnsi"/>
          <w:sz w:val="22"/>
          <w:szCs w:val="22"/>
        </w:rPr>
        <w:t>Informacja o wpływie pism i wniosków skierowanych do Rady.</w:t>
      </w:r>
    </w:p>
    <w:p w:rsidR="00707F50" w:rsidRPr="00316D82" w:rsidRDefault="00707F50" w:rsidP="0091710E">
      <w:pPr>
        <w:pStyle w:val="Akapitzlist"/>
        <w:numPr>
          <w:ilvl w:val="0"/>
          <w:numId w:val="1"/>
        </w:numPr>
        <w:tabs>
          <w:tab w:val="left" w:pos="426"/>
        </w:tabs>
        <w:jc w:val="both"/>
        <w:rPr>
          <w:rFonts w:asciiTheme="minorHAnsi" w:hAnsiTheme="minorHAnsi" w:cstheme="minorHAnsi"/>
          <w:sz w:val="22"/>
          <w:szCs w:val="22"/>
        </w:rPr>
      </w:pPr>
      <w:r w:rsidRPr="00316D82">
        <w:rPr>
          <w:rFonts w:asciiTheme="minorHAnsi" w:hAnsiTheme="minorHAnsi" w:cstheme="minorHAnsi"/>
          <w:sz w:val="22"/>
          <w:szCs w:val="22"/>
        </w:rPr>
        <w:t>Podjęcia uchwał w sprawie:</w:t>
      </w:r>
    </w:p>
    <w:p w:rsidR="00707F50" w:rsidRPr="00316D82" w:rsidRDefault="00707F50" w:rsidP="0091710E">
      <w:pPr>
        <w:pStyle w:val="Akapitzlist"/>
        <w:numPr>
          <w:ilvl w:val="0"/>
          <w:numId w:val="2"/>
        </w:numPr>
        <w:tabs>
          <w:tab w:val="left" w:pos="426"/>
        </w:tabs>
        <w:jc w:val="both"/>
        <w:rPr>
          <w:rFonts w:asciiTheme="minorHAnsi" w:hAnsiTheme="minorHAnsi" w:cstheme="minorHAnsi"/>
          <w:sz w:val="22"/>
          <w:szCs w:val="22"/>
        </w:rPr>
      </w:pPr>
      <w:r w:rsidRPr="00316D82">
        <w:rPr>
          <w:rFonts w:asciiTheme="minorHAnsi" w:hAnsiTheme="minorHAnsi" w:cstheme="minorHAnsi"/>
          <w:sz w:val="22"/>
          <w:szCs w:val="22"/>
        </w:rPr>
        <w:t>ustalenia zasad wypłacania wysokości diet oraz zwrot kosztów podróży służbowym radnym;</w:t>
      </w:r>
    </w:p>
    <w:p w:rsidR="00707F50" w:rsidRPr="00316D82" w:rsidRDefault="00707F50" w:rsidP="0091710E">
      <w:pPr>
        <w:pStyle w:val="Akapitzlist"/>
        <w:numPr>
          <w:ilvl w:val="0"/>
          <w:numId w:val="2"/>
        </w:numPr>
        <w:tabs>
          <w:tab w:val="left" w:pos="426"/>
        </w:tabs>
        <w:jc w:val="both"/>
        <w:rPr>
          <w:rFonts w:asciiTheme="minorHAnsi" w:hAnsiTheme="minorHAnsi" w:cstheme="minorHAnsi"/>
          <w:sz w:val="22"/>
          <w:szCs w:val="22"/>
        </w:rPr>
      </w:pPr>
      <w:r w:rsidRPr="00316D82">
        <w:rPr>
          <w:rFonts w:asciiTheme="minorHAnsi" w:hAnsiTheme="minorHAnsi" w:cstheme="minorHAnsi"/>
          <w:sz w:val="22"/>
          <w:szCs w:val="22"/>
        </w:rPr>
        <w:t>ustalenia zasad przyznawania diet sołtysom;</w:t>
      </w:r>
    </w:p>
    <w:p w:rsidR="00707F50" w:rsidRPr="00316D82" w:rsidRDefault="00707F50" w:rsidP="0091710E">
      <w:pPr>
        <w:pStyle w:val="Akapitzlist"/>
        <w:numPr>
          <w:ilvl w:val="0"/>
          <w:numId w:val="2"/>
        </w:numPr>
        <w:tabs>
          <w:tab w:val="left" w:pos="426"/>
        </w:tabs>
        <w:jc w:val="both"/>
        <w:rPr>
          <w:rFonts w:asciiTheme="minorHAnsi" w:hAnsiTheme="minorHAnsi" w:cstheme="minorHAnsi"/>
          <w:sz w:val="22"/>
          <w:szCs w:val="22"/>
        </w:rPr>
      </w:pPr>
      <w:r w:rsidRPr="00316D82">
        <w:rPr>
          <w:rFonts w:asciiTheme="minorHAnsi" w:hAnsiTheme="minorHAnsi" w:cstheme="minorHAnsi"/>
          <w:sz w:val="22"/>
          <w:szCs w:val="22"/>
        </w:rPr>
        <w:t xml:space="preserve">ustalenia kryteriów wraz z liczbą punktów, które będą brane pod uwagę na drugim etapie postępowania rekrutacyjnego do publicznych przedszkoli, oddziałów przedszkolnych </w:t>
      </w:r>
      <w:r w:rsidR="00316D82">
        <w:rPr>
          <w:rFonts w:asciiTheme="minorHAnsi" w:hAnsiTheme="minorHAnsi" w:cstheme="minorHAnsi"/>
          <w:sz w:val="22"/>
          <w:szCs w:val="22"/>
        </w:rPr>
        <w:br/>
      </w:r>
      <w:r w:rsidRPr="00316D82">
        <w:rPr>
          <w:rFonts w:asciiTheme="minorHAnsi" w:hAnsiTheme="minorHAnsi" w:cstheme="minorHAnsi"/>
          <w:sz w:val="22"/>
          <w:szCs w:val="22"/>
        </w:rPr>
        <w:t>w szkołach podstawowych oraz publicznych innych form wychowania przedszkolnego prowadzonych przez gminę Duszniki;</w:t>
      </w:r>
    </w:p>
    <w:p w:rsidR="00707F50" w:rsidRPr="00316D82" w:rsidRDefault="00707F50" w:rsidP="0091710E">
      <w:pPr>
        <w:pStyle w:val="Akapitzlist"/>
        <w:numPr>
          <w:ilvl w:val="0"/>
          <w:numId w:val="2"/>
        </w:numPr>
        <w:tabs>
          <w:tab w:val="left" w:pos="426"/>
        </w:tabs>
        <w:jc w:val="both"/>
        <w:rPr>
          <w:rFonts w:asciiTheme="minorHAnsi" w:hAnsiTheme="minorHAnsi" w:cstheme="minorHAnsi"/>
          <w:sz w:val="22"/>
          <w:szCs w:val="22"/>
        </w:rPr>
      </w:pPr>
      <w:r w:rsidRPr="00316D82">
        <w:rPr>
          <w:rFonts w:asciiTheme="minorHAnsi" w:hAnsiTheme="minorHAnsi" w:cstheme="minorHAnsi"/>
          <w:sz w:val="22"/>
          <w:szCs w:val="22"/>
        </w:rPr>
        <w:t>regulaminu dostarczania wody i odprowadzania ścieków;</w:t>
      </w:r>
    </w:p>
    <w:p w:rsidR="00707F50" w:rsidRPr="00316D82" w:rsidRDefault="00707F50" w:rsidP="0091710E">
      <w:pPr>
        <w:pStyle w:val="Akapitzlist"/>
        <w:numPr>
          <w:ilvl w:val="0"/>
          <w:numId w:val="2"/>
        </w:numPr>
        <w:tabs>
          <w:tab w:val="left" w:pos="426"/>
        </w:tabs>
        <w:jc w:val="both"/>
        <w:rPr>
          <w:rFonts w:asciiTheme="minorHAnsi" w:hAnsiTheme="minorHAnsi" w:cstheme="minorHAnsi"/>
          <w:sz w:val="22"/>
          <w:szCs w:val="22"/>
        </w:rPr>
      </w:pPr>
      <w:r w:rsidRPr="00316D82">
        <w:rPr>
          <w:rFonts w:asciiTheme="minorHAnsi" w:hAnsiTheme="minorHAnsi" w:cstheme="minorHAnsi"/>
          <w:sz w:val="22"/>
          <w:szCs w:val="22"/>
        </w:rPr>
        <w:t xml:space="preserve">ustalenia wysokości i warunków udzielania bonifikat od wniesienia opłaty jednorazowej </w:t>
      </w:r>
      <w:r w:rsidR="00316D82">
        <w:rPr>
          <w:rFonts w:asciiTheme="minorHAnsi" w:hAnsiTheme="minorHAnsi" w:cstheme="minorHAnsi"/>
          <w:sz w:val="22"/>
          <w:szCs w:val="22"/>
        </w:rPr>
        <w:br/>
      </w:r>
      <w:r w:rsidRPr="00316D82">
        <w:rPr>
          <w:rFonts w:asciiTheme="minorHAnsi" w:hAnsiTheme="minorHAnsi" w:cstheme="minorHAnsi"/>
          <w:sz w:val="22"/>
          <w:szCs w:val="22"/>
        </w:rPr>
        <w:t>z tytułu przekształcenia prawa użytkowania wieczystego w prawo własności nieruchomości gruntowych stanowiących własności Gminy Duszniki;</w:t>
      </w:r>
    </w:p>
    <w:p w:rsidR="00707F50" w:rsidRPr="00316D82" w:rsidRDefault="00707F50" w:rsidP="0091710E">
      <w:pPr>
        <w:pStyle w:val="Akapitzlist"/>
        <w:numPr>
          <w:ilvl w:val="0"/>
          <w:numId w:val="2"/>
        </w:numPr>
        <w:tabs>
          <w:tab w:val="left" w:pos="426"/>
        </w:tabs>
        <w:jc w:val="both"/>
        <w:rPr>
          <w:rFonts w:asciiTheme="minorHAnsi" w:hAnsiTheme="minorHAnsi" w:cstheme="minorHAnsi"/>
          <w:sz w:val="22"/>
          <w:szCs w:val="22"/>
        </w:rPr>
      </w:pPr>
      <w:r w:rsidRPr="00316D82">
        <w:rPr>
          <w:rFonts w:asciiTheme="minorHAnsi" w:hAnsiTheme="minorHAnsi" w:cstheme="minorHAnsi"/>
          <w:sz w:val="22"/>
          <w:szCs w:val="22"/>
        </w:rPr>
        <w:t>przystąpienia do sporządzenia miejscowego planu zagospodarowania przestrzennego dla obszaru położonego przy ul. Bukowskiej w Dusznikach.</w:t>
      </w:r>
    </w:p>
    <w:p w:rsidR="00707F50" w:rsidRPr="00316D82" w:rsidRDefault="00707F50" w:rsidP="0091710E">
      <w:pPr>
        <w:pStyle w:val="Akapitzlist"/>
        <w:numPr>
          <w:ilvl w:val="0"/>
          <w:numId w:val="1"/>
        </w:numPr>
        <w:jc w:val="both"/>
        <w:rPr>
          <w:rFonts w:asciiTheme="minorHAnsi" w:hAnsiTheme="minorHAnsi" w:cstheme="minorHAnsi"/>
          <w:sz w:val="22"/>
          <w:szCs w:val="22"/>
        </w:rPr>
      </w:pPr>
      <w:r w:rsidRPr="00316D82">
        <w:rPr>
          <w:rFonts w:asciiTheme="minorHAnsi" w:hAnsiTheme="minorHAnsi" w:cstheme="minorHAnsi"/>
          <w:sz w:val="22"/>
          <w:szCs w:val="22"/>
        </w:rPr>
        <w:t>Interpelacje i zapytania radnych.</w:t>
      </w:r>
    </w:p>
    <w:p w:rsidR="00707F50" w:rsidRPr="00316D82" w:rsidRDefault="00707F50" w:rsidP="0091710E">
      <w:pPr>
        <w:pStyle w:val="Akapitzlist"/>
        <w:numPr>
          <w:ilvl w:val="0"/>
          <w:numId w:val="1"/>
        </w:numPr>
        <w:jc w:val="both"/>
        <w:rPr>
          <w:rFonts w:asciiTheme="minorHAnsi" w:hAnsiTheme="minorHAnsi" w:cstheme="minorHAnsi"/>
          <w:sz w:val="22"/>
          <w:szCs w:val="22"/>
        </w:rPr>
      </w:pPr>
      <w:r w:rsidRPr="00316D82">
        <w:rPr>
          <w:rFonts w:asciiTheme="minorHAnsi" w:hAnsiTheme="minorHAnsi" w:cstheme="minorHAnsi"/>
          <w:sz w:val="22"/>
          <w:szCs w:val="22"/>
        </w:rPr>
        <w:t>Odpowiedzi na interpelacje i zapytania radnych.</w:t>
      </w:r>
    </w:p>
    <w:p w:rsidR="00707F50" w:rsidRPr="00316D82" w:rsidRDefault="00707F50" w:rsidP="0091710E">
      <w:pPr>
        <w:pStyle w:val="Akapitzlist"/>
        <w:numPr>
          <w:ilvl w:val="0"/>
          <w:numId w:val="1"/>
        </w:numPr>
        <w:jc w:val="both"/>
        <w:rPr>
          <w:rFonts w:asciiTheme="minorHAnsi" w:hAnsiTheme="minorHAnsi" w:cstheme="minorHAnsi"/>
          <w:sz w:val="22"/>
          <w:szCs w:val="22"/>
        </w:rPr>
      </w:pPr>
      <w:r w:rsidRPr="00316D82">
        <w:rPr>
          <w:rFonts w:asciiTheme="minorHAnsi" w:hAnsiTheme="minorHAnsi" w:cstheme="minorHAnsi"/>
          <w:sz w:val="22"/>
          <w:szCs w:val="22"/>
        </w:rPr>
        <w:t>Wolne głosy i wnioski.</w:t>
      </w:r>
    </w:p>
    <w:p w:rsidR="00707F50" w:rsidRPr="00316D82" w:rsidRDefault="00707F50" w:rsidP="0091710E">
      <w:pPr>
        <w:pStyle w:val="Akapitzlist"/>
        <w:numPr>
          <w:ilvl w:val="0"/>
          <w:numId w:val="1"/>
        </w:numPr>
        <w:jc w:val="both"/>
        <w:rPr>
          <w:rFonts w:asciiTheme="minorHAnsi" w:hAnsiTheme="minorHAnsi" w:cstheme="minorHAnsi"/>
          <w:sz w:val="22"/>
          <w:szCs w:val="22"/>
        </w:rPr>
      </w:pPr>
      <w:r w:rsidRPr="00316D82">
        <w:rPr>
          <w:rFonts w:asciiTheme="minorHAnsi" w:hAnsiTheme="minorHAnsi" w:cstheme="minorHAnsi"/>
          <w:sz w:val="22"/>
          <w:szCs w:val="22"/>
        </w:rPr>
        <w:t>Zakończenie.</w:t>
      </w:r>
    </w:p>
    <w:p w:rsidR="001037C7" w:rsidRPr="00316D82" w:rsidRDefault="001037C7" w:rsidP="0091710E">
      <w:pPr>
        <w:jc w:val="both"/>
        <w:rPr>
          <w:rFonts w:cstheme="minorHAnsi"/>
        </w:rPr>
      </w:pPr>
    </w:p>
    <w:p w:rsidR="004267E6" w:rsidRDefault="00707F50" w:rsidP="0091710E">
      <w:pPr>
        <w:jc w:val="both"/>
        <w:rPr>
          <w:rFonts w:cstheme="minorHAnsi"/>
        </w:rPr>
      </w:pPr>
      <w:r w:rsidRPr="00316D82">
        <w:rPr>
          <w:rFonts w:cstheme="minorHAnsi"/>
        </w:rPr>
        <w:t>Wiceprzewodnicząca zaproponowała zmianę porządku obrad</w:t>
      </w:r>
      <w:r w:rsidR="00AE7682" w:rsidRPr="00316D82">
        <w:rPr>
          <w:rFonts w:cstheme="minorHAnsi"/>
        </w:rPr>
        <w:t>, żeby nie poddawać projektów uchwał w sprawie ustalenia zasad wypłacania wysokości diet oraz zwrot kosztów podróży służbowych</w:t>
      </w:r>
      <w:r w:rsidR="001037C7" w:rsidRPr="00316D82">
        <w:rPr>
          <w:rFonts w:cstheme="minorHAnsi"/>
        </w:rPr>
        <w:t xml:space="preserve"> </w:t>
      </w:r>
      <w:r w:rsidR="00AE7682" w:rsidRPr="00316D82">
        <w:rPr>
          <w:rFonts w:cstheme="minorHAnsi"/>
        </w:rPr>
        <w:t xml:space="preserve">oraz </w:t>
      </w:r>
      <w:r w:rsidR="00316D82">
        <w:rPr>
          <w:rFonts w:cstheme="minorHAnsi"/>
        </w:rPr>
        <w:br/>
      </w:r>
      <w:r w:rsidR="00AE7682" w:rsidRPr="00316D82">
        <w:rPr>
          <w:rFonts w:cstheme="minorHAnsi"/>
        </w:rPr>
        <w:t>w sprawie ustalenia zasad przyznawania diet sołtysom. Poinformowała również, że Przewodniczący</w:t>
      </w:r>
      <w:r w:rsidR="00257635">
        <w:rPr>
          <w:rFonts w:cstheme="minorHAnsi"/>
        </w:rPr>
        <w:t xml:space="preserve"> Rady</w:t>
      </w:r>
      <w:r w:rsidR="00AE7682" w:rsidRPr="00316D82">
        <w:rPr>
          <w:rFonts w:cstheme="minorHAnsi"/>
        </w:rPr>
        <w:t xml:space="preserve"> planuje w późniejszym terminie wspólne spotkanie</w:t>
      </w:r>
      <w:r w:rsidR="00257635">
        <w:rPr>
          <w:rFonts w:cstheme="minorHAnsi"/>
        </w:rPr>
        <w:t>,</w:t>
      </w:r>
      <w:r w:rsidR="00AE7682" w:rsidRPr="00316D82">
        <w:rPr>
          <w:rFonts w:cstheme="minorHAnsi"/>
        </w:rPr>
        <w:t xml:space="preserve"> na którym zostaną</w:t>
      </w:r>
      <w:r w:rsidR="00257635">
        <w:rPr>
          <w:rFonts w:cstheme="minorHAnsi"/>
        </w:rPr>
        <w:t xml:space="preserve"> omówione powyższe projekty uchwał</w:t>
      </w:r>
      <w:r w:rsidR="00AE7682" w:rsidRPr="00316D82">
        <w:rPr>
          <w:rFonts w:cstheme="minorHAnsi"/>
        </w:rPr>
        <w:t>.</w:t>
      </w:r>
      <w:r w:rsidR="008A30C6">
        <w:rPr>
          <w:rFonts w:cstheme="minorHAnsi"/>
        </w:rPr>
        <w:t xml:space="preserve"> </w:t>
      </w:r>
      <w:r w:rsidR="008A4889">
        <w:rPr>
          <w:rFonts w:cstheme="minorHAnsi"/>
        </w:rPr>
        <w:t>Radny Grzegorz Pawlak zgłosił uwagi do</w:t>
      </w:r>
      <w:r w:rsidR="00F34D2F">
        <w:rPr>
          <w:rFonts w:cstheme="minorHAnsi"/>
        </w:rPr>
        <w:t>tyczące</w:t>
      </w:r>
      <w:r w:rsidR="008A4889">
        <w:rPr>
          <w:rFonts w:cstheme="minorHAnsi"/>
        </w:rPr>
        <w:t xml:space="preserve"> zmiany porządku obrad</w:t>
      </w:r>
      <w:r w:rsidR="00F34D2F">
        <w:rPr>
          <w:rFonts w:cstheme="minorHAnsi"/>
        </w:rPr>
        <w:t>. Odpowiedzi radnemu udzieliła pani Sekretarz, projekty uchwał były złożone w biurze rady</w:t>
      </w:r>
      <w:r w:rsidR="0050747E">
        <w:rPr>
          <w:rFonts w:cstheme="minorHAnsi"/>
        </w:rPr>
        <w:t xml:space="preserve"> w ustalonym terminie </w:t>
      </w:r>
      <w:r w:rsidR="0050747E">
        <w:rPr>
          <w:rFonts w:cstheme="minorHAnsi"/>
        </w:rPr>
        <w:lastRenderedPageBreak/>
        <w:t>wówczas nie było informacji o zmianie porządku obrad</w:t>
      </w:r>
      <w:r w:rsidR="00F34D2F">
        <w:rPr>
          <w:rFonts w:cstheme="minorHAnsi"/>
        </w:rPr>
        <w:t xml:space="preserve">. Radny Tomasz </w:t>
      </w:r>
      <w:proofErr w:type="spellStart"/>
      <w:r w:rsidR="00F34D2F">
        <w:rPr>
          <w:rFonts w:cstheme="minorHAnsi"/>
        </w:rPr>
        <w:t>Ćwian</w:t>
      </w:r>
      <w:proofErr w:type="spellEnd"/>
      <w:r w:rsidR="00F34D2F">
        <w:rPr>
          <w:rFonts w:cstheme="minorHAnsi"/>
        </w:rPr>
        <w:t xml:space="preserve"> zgłosił swoje uwagi dotyczące pierwotnego porządku obrad</w:t>
      </w:r>
      <w:r w:rsidR="0050747E">
        <w:rPr>
          <w:rFonts w:cstheme="minorHAnsi"/>
        </w:rPr>
        <w:t xml:space="preserve">, wynikające z posiedzenia komisji Oświaty, Kultury Fizycznej </w:t>
      </w:r>
      <w:r w:rsidR="0050747E">
        <w:rPr>
          <w:rFonts w:cstheme="minorHAnsi"/>
        </w:rPr>
        <w:br/>
        <w:t xml:space="preserve">i Zdrowia na której radny stwierdził, że w trakcie posiedzenia nie było informacji o zmianie porządku obrad. </w:t>
      </w:r>
    </w:p>
    <w:p w:rsidR="00707F50" w:rsidRPr="00316D82" w:rsidRDefault="0012259A" w:rsidP="0091710E">
      <w:pPr>
        <w:jc w:val="both"/>
        <w:rPr>
          <w:rFonts w:cstheme="minorHAnsi"/>
        </w:rPr>
      </w:pPr>
      <w:r w:rsidRPr="00316D82">
        <w:rPr>
          <w:rFonts w:cstheme="minorHAnsi"/>
        </w:rPr>
        <w:t>Następnie radni przystąpili do głosowania ZA głosowało 9 radnych, WSTRZYMAŁO SIĘ 5 radnych</w:t>
      </w:r>
      <w:r w:rsidR="003D7F4A">
        <w:rPr>
          <w:rFonts w:cstheme="minorHAnsi"/>
        </w:rPr>
        <w:t xml:space="preserve"> (Justyna </w:t>
      </w:r>
      <w:proofErr w:type="spellStart"/>
      <w:r w:rsidR="003D7F4A">
        <w:rPr>
          <w:rFonts w:cstheme="minorHAnsi"/>
        </w:rPr>
        <w:t>Bachorz</w:t>
      </w:r>
      <w:proofErr w:type="spellEnd"/>
      <w:r w:rsidR="003D7F4A">
        <w:rPr>
          <w:rFonts w:cstheme="minorHAnsi"/>
        </w:rPr>
        <w:t xml:space="preserve">, Tomasz </w:t>
      </w:r>
      <w:proofErr w:type="spellStart"/>
      <w:r w:rsidR="003D7F4A">
        <w:rPr>
          <w:rFonts w:cstheme="minorHAnsi"/>
        </w:rPr>
        <w:t>Ćwian</w:t>
      </w:r>
      <w:proofErr w:type="spellEnd"/>
      <w:r w:rsidR="003D7F4A">
        <w:rPr>
          <w:rFonts w:cstheme="minorHAnsi"/>
        </w:rPr>
        <w:t>, Paweł Henicz, Adam Nowak, Kamila Zimna)</w:t>
      </w:r>
      <w:r w:rsidR="008A30C6">
        <w:rPr>
          <w:rFonts w:cstheme="minorHAnsi"/>
        </w:rPr>
        <w:t xml:space="preserve"> Z uwagi na awarię systemu elektronicznego do głosowania, głosowanie odbyło się imienne</w:t>
      </w:r>
      <w:r w:rsidR="00F34D2F">
        <w:rPr>
          <w:rFonts w:cstheme="minorHAnsi"/>
        </w:rPr>
        <w:t xml:space="preserve"> przez podniesienie ręki.</w:t>
      </w:r>
    </w:p>
    <w:p w:rsidR="0012259A" w:rsidRPr="00316D82" w:rsidRDefault="0012259A" w:rsidP="0091710E">
      <w:pPr>
        <w:jc w:val="both"/>
        <w:rPr>
          <w:rFonts w:cstheme="minorHAnsi"/>
        </w:rPr>
      </w:pPr>
      <w:r w:rsidRPr="00316D82">
        <w:rPr>
          <w:rFonts w:cstheme="minorHAnsi"/>
        </w:rPr>
        <w:t xml:space="preserve">Nowy porządek obrad przedstawiał się następująco: </w:t>
      </w:r>
    </w:p>
    <w:p w:rsidR="0012259A" w:rsidRPr="00316D82" w:rsidRDefault="0012259A" w:rsidP="0091710E">
      <w:pPr>
        <w:pStyle w:val="Akapitzlist"/>
        <w:numPr>
          <w:ilvl w:val="0"/>
          <w:numId w:val="3"/>
        </w:numPr>
        <w:tabs>
          <w:tab w:val="left" w:pos="426"/>
        </w:tabs>
        <w:jc w:val="both"/>
        <w:rPr>
          <w:rFonts w:asciiTheme="minorHAnsi" w:hAnsiTheme="minorHAnsi" w:cstheme="minorHAnsi"/>
          <w:sz w:val="22"/>
          <w:szCs w:val="22"/>
        </w:rPr>
      </w:pPr>
      <w:r w:rsidRPr="00316D82">
        <w:rPr>
          <w:rFonts w:asciiTheme="minorHAnsi" w:hAnsiTheme="minorHAnsi" w:cstheme="minorHAnsi"/>
          <w:sz w:val="22"/>
          <w:szCs w:val="22"/>
        </w:rPr>
        <w:t>Otwarcie sesji, stwierdzenie prawomocności obrad.</w:t>
      </w:r>
    </w:p>
    <w:p w:rsidR="0012259A" w:rsidRPr="00316D82" w:rsidRDefault="0012259A" w:rsidP="0091710E">
      <w:pPr>
        <w:pStyle w:val="Akapitzlist"/>
        <w:numPr>
          <w:ilvl w:val="0"/>
          <w:numId w:val="3"/>
        </w:numPr>
        <w:tabs>
          <w:tab w:val="left" w:pos="426"/>
        </w:tabs>
        <w:jc w:val="both"/>
        <w:rPr>
          <w:rFonts w:asciiTheme="minorHAnsi" w:hAnsiTheme="minorHAnsi" w:cstheme="minorHAnsi"/>
          <w:sz w:val="22"/>
          <w:szCs w:val="22"/>
        </w:rPr>
      </w:pPr>
      <w:r w:rsidRPr="00316D82">
        <w:rPr>
          <w:rFonts w:asciiTheme="minorHAnsi" w:hAnsiTheme="minorHAnsi" w:cstheme="minorHAnsi"/>
          <w:sz w:val="22"/>
          <w:szCs w:val="22"/>
        </w:rPr>
        <w:t>Przyjęcie protokoły z obrad III oraz IV sesji Rady Gminy Duszniki.</w:t>
      </w:r>
    </w:p>
    <w:p w:rsidR="0012259A" w:rsidRPr="00316D82" w:rsidRDefault="0012259A" w:rsidP="0091710E">
      <w:pPr>
        <w:pStyle w:val="Akapitzlist"/>
        <w:numPr>
          <w:ilvl w:val="0"/>
          <w:numId w:val="3"/>
        </w:numPr>
        <w:tabs>
          <w:tab w:val="left" w:pos="426"/>
        </w:tabs>
        <w:jc w:val="both"/>
        <w:rPr>
          <w:rFonts w:asciiTheme="minorHAnsi" w:hAnsiTheme="minorHAnsi" w:cstheme="minorHAnsi"/>
          <w:sz w:val="22"/>
          <w:szCs w:val="22"/>
        </w:rPr>
      </w:pPr>
      <w:r w:rsidRPr="00316D82">
        <w:rPr>
          <w:rFonts w:asciiTheme="minorHAnsi" w:hAnsiTheme="minorHAnsi" w:cstheme="minorHAnsi"/>
          <w:sz w:val="22"/>
          <w:szCs w:val="22"/>
        </w:rPr>
        <w:t>Sprawozdanie Wójta z działalności międzysesyjnej.</w:t>
      </w:r>
    </w:p>
    <w:p w:rsidR="0012259A" w:rsidRPr="00316D82" w:rsidRDefault="0012259A" w:rsidP="0091710E">
      <w:pPr>
        <w:pStyle w:val="Akapitzlist"/>
        <w:numPr>
          <w:ilvl w:val="0"/>
          <w:numId w:val="3"/>
        </w:numPr>
        <w:tabs>
          <w:tab w:val="left" w:pos="426"/>
        </w:tabs>
        <w:jc w:val="both"/>
        <w:rPr>
          <w:rFonts w:asciiTheme="minorHAnsi" w:hAnsiTheme="minorHAnsi" w:cstheme="minorHAnsi"/>
          <w:sz w:val="22"/>
          <w:szCs w:val="22"/>
        </w:rPr>
      </w:pPr>
      <w:r w:rsidRPr="00316D82">
        <w:rPr>
          <w:rFonts w:asciiTheme="minorHAnsi" w:hAnsiTheme="minorHAnsi" w:cstheme="minorHAnsi"/>
          <w:sz w:val="22"/>
          <w:szCs w:val="22"/>
        </w:rPr>
        <w:t>Informacja Komisji Rewizyjnej nt. kontroli dotyczącej funkcjonowania świetlic wiejskich na terenie Gminy.</w:t>
      </w:r>
    </w:p>
    <w:p w:rsidR="0012259A" w:rsidRPr="00316D82" w:rsidRDefault="0012259A" w:rsidP="0091710E">
      <w:pPr>
        <w:pStyle w:val="Akapitzlist"/>
        <w:numPr>
          <w:ilvl w:val="0"/>
          <w:numId w:val="3"/>
        </w:numPr>
        <w:tabs>
          <w:tab w:val="left" w:pos="426"/>
        </w:tabs>
        <w:jc w:val="both"/>
        <w:rPr>
          <w:rFonts w:asciiTheme="minorHAnsi" w:hAnsiTheme="minorHAnsi" w:cstheme="minorHAnsi"/>
          <w:sz w:val="22"/>
          <w:szCs w:val="22"/>
        </w:rPr>
      </w:pPr>
      <w:r w:rsidRPr="00316D82">
        <w:rPr>
          <w:rFonts w:asciiTheme="minorHAnsi" w:hAnsiTheme="minorHAnsi" w:cstheme="minorHAnsi"/>
          <w:sz w:val="22"/>
          <w:szCs w:val="22"/>
        </w:rPr>
        <w:t>Informacja o wpływie pism i wniosków skierowanych do Rady.</w:t>
      </w:r>
    </w:p>
    <w:p w:rsidR="0012259A" w:rsidRPr="00316D82" w:rsidRDefault="0012259A" w:rsidP="0091710E">
      <w:pPr>
        <w:pStyle w:val="Akapitzlist"/>
        <w:numPr>
          <w:ilvl w:val="0"/>
          <w:numId w:val="3"/>
        </w:numPr>
        <w:tabs>
          <w:tab w:val="left" w:pos="426"/>
        </w:tabs>
        <w:jc w:val="both"/>
        <w:rPr>
          <w:rFonts w:asciiTheme="minorHAnsi" w:hAnsiTheme="minorHAnsi" w:cstheme="minorHAnsi"/>
          <w:sz w:val="22"/>
          <w:szCs w:val="22"/>
        </w:rPr>
      </w:pPr>
      <w:r w:rsidRPr="00316D82">
        <w:rPr>
          <w:rFonts w:asciiTheme="minorHAnsi" w:hAnsiTheme="minorHAnsi" w:cstheme="minorHAnsi"/>
          <w:sz w:val="22"/>
          <w:szCs w:val="22"/>
        </w:rPr>
        <w:t>Podjęcia uchwał w sprawie:</w:t>
      </w:r>
    </w:p>
    <w:p w:rsidR="0012259A" w:rsidRPr="00316D82" w:rsidRDefault="0012259A" w:rsidP="0091710E">
      <w:pPr>
        <w:pStyle w:val="Akapitzlist"/>
        <w:numPr>
          <w:ilvl w:val="0"/>
          <w:numId w:val="4"/>
        </w:numPr>
        <w:tabs>
          <w:tab w:val="left" w:pos="426"/>
        </w:tabs>
        <w:jc w:val="both"/>
        <w:rPr>
          <w:rFonts w:asciiTheme="minorHAnsi" w:hAnsiTheme="minorHAnsi" w:cstheme="minorHAnsi"/>
          <w:sz w:val="22"/>
          <w:szCs w:val="22"/>
        </w:rPr>
      </w:pPr>
      <w:r w:rsidRPr="00316D82">
        <w:rPr>
          <w:rFonts w:asciiTheme="minorHAnsi" w:hAnsiTheme="minorHAnsi" w:cstheme="minorHAnsi"/>
          <w:sz w:val="22"/>
          <w:szCs w:val="22"/>
        </w:rPr>
        <w:t>ustalenia kryteriów wraz z liczbą punktów, które będą brane pod uwagę na drugim</w:t>
      </w:r>
      <w:r w:rsidR="0091710E" w:rsidRPr="00316D82">
        <w:rPr>
          <w:rFonts w:asciiTheme="minorHAnsi" w:hAnsiTheme="minorHAnsi" w:cstheme="minorHAnsi"/>
          <w:sz w:val="22"/>
          <w:szCs w:val="22"/>
        </w:rPr>
        <w:t xml:space="preserve"> </w:t>
      </w:r>
      <w:r w:rsidRPr="00316D82">
        <w:rPr>
          <w:rFonts w:asciiTheme="minorHAnsi" w:hAnsiTheme="minorHAnsi" w:cstheme="minorHAnsi"/>
          <w:sz w:val="22"/>
          <w:szCs w:val="22"/>
        </w:rPr>
        <w:t xml:space="preserve">etapie postępowania rekrutacyjnego do publicznych przedszkoli, oddziałów przedszkolnych </w:t>
      </w:r>
      <w:r w:rsidR="00316D82">
        <w:rPr>
          <w:rFonts w:asciiTheme="minorHAnsi" w:hAnsiTheme="minorHAnsi" w:cstheme="minorHAnsi"/>
          <w:sz w:val="22"/>
          <w:szCs w:val="22"/>
        </w:rPr>
        <w:br/>
      </w:r>
      <w:r w:rsidRPr="00316D82">
        <w:rPr>
          <w:rFonts w:asciiTheme="minorHAnsi" w:hAnsiTheme="minorHAnsi" w:cstheme="minorHAnsi"/>
          <w:sz w:val="22"/>
          <w:szCs w:val="22"/>
        </w:rPr>
        <w:t>w szkołach podstawowych oraz publicznych innych form wychowania przedszkolnego prowadzonych przez gminę Duszniki;</w:t>
      </w:r>
    </w:p>
    <w:p w:rsidR="0012259A" w:rsidRPr="00316D82" w:rsidRDefault="0012259A" w:rsidP="0091710E">
      <w:pPr>
        <w:pStyle w:val="Akapitzlist"/>
        <w:numPr>
          <w:ilvl w:val="0"/>
          <w:numId w:val="4"/>
        </w:numPr>
        <w:tabs>
          <w:tab w:val="left" w:pos="426"/>
        </w:tabs>
        <w:jc w:val="both"/>
        <w:rPr>
          <w:rFonts w:asciiTheme="minorHAnsi" w:hAnsiTheme="minorHAnsi" w:cstheme="minorHAnsi"/>
          <w:sz w:val="22"/>
          <w:szCs w:val="22"/>
        </w:rPr>
      </w:pPr>
      <w:r w:rsidRPr="00316D82">
        <w:rPr>
          <w:rFonts w:asciiTheme="minorHAnsi" w:hAnsiTheme="minorHAnsi" w:cstheme="minorHAnsi"/>
          <w:sz w:val="22"/>
          <w:szCs w:val="22"/>
        </w:rPr>
        <w:t>regulaminu dostarczania wody i odprowadzania ścieków;</w:t>
      </w:r>
    </w:p>
    <w:p w:rsidR="0012259A" w:rsidRPr="00316D82" w:rsidRDefault="0012259A" w:rsidP="0091710E">
      <w:pPr>
        <w:pStyle w:val="Akapitzlist"/>
        <w:numPr>
          <w:ilvl w:val="0"/>
          <w:numId w:val="4"/>
        </w:numPr>
        <w:tabs>
          <w:tab w:val="left" w:pos="426"/>
        </w:tabs>
        <w:jc w:val="both"/>
        <w:rPr>
          <w:rFonts w:asciiTheme="minorHAnsi" w:hAnsiTheme="minorHAnsi" w:cstheme="minorHAnsi"/>
          <w:sz w:val="22"/>
          <w:szCs w:val="22"/>
        </w:rPr>
      </w:pPr>
      <w:r w:rsidRPr="00316D82">
        <w:rPr>
          <w:rFonts w:asciiTheme="minorHAnsi" w:hAnsiTheme="minorHAnsi" w:cstheme="minorHAnsi"/>
          <w:sz w:val="22"/>
          <w:szCs w:val="22"/>
        </w:rPr>
        <w:t xml:space="preserve">ustalenia wysokości i warunków udzielania bonifikat od wniesienia opłaty jednorazowej </w:t>
      </w:r>
      <w:r w:rsidR="00316D82">
        <w:rPr>
          <w:rFonts w:asciiTheme="minorHAnsi" w:hAnsiTheme="minorHAnsi" w:cstheme="minorHAnsi"/>
          <w:sz w:val="22"/>
          <w:szCs w:val="22"/>
        </w:rPr>
        <w:br/>
      </w:r>
      <w:r w:rsidRPr="00316D82">
        <w:rPr>
          <w:rFonts w:asciiTheme="minorHAnsi" w:hAnsiTheme="minorHAnsi" w:cstheme="minorHAnsi"/>
          <w:sz w:val="22"/>
          <w:szCs w:val="22"/>
        </w:rPr>
        <w:t>z tytułu przekształcenia prawa użytkowania wieczystego w prawo własności nieruchomości gruntowych stanowiących własności Gminy Duszniki;</w:t>
      </w:r>
    </w:p>
    <w:p w:rsidR="0012259A" w:rsidRPr="00316D82" w:rsidRDefault="0012259A" w:rsidP="0091710E">
      <w:pPr>
        <w:pStyle w:val="Akapitzlist"/>
        <w:numPr>
          <w:ilvl w:val="0"/>
          <w:numId w:val="4"/>
        </w:numPr>
        <w:tabs>
          <w:tab w:val="left" w:pos="426"/>
        </w:tabs>
        <w:jc w:val="both"/>
        <w:rPr>
          <w:rFonts w:asciiTheme="minorHAnsi" w:hAnsiTheme="minorHAnsi" w:cstheme="minorHAnsi"/>
          <w:sz w:val="22"/>
          <w:szCs w:val="22"/>
        </w:rPr>
      </w:pPr>
      <w:r w:rsidRPr="00316D82">
        <w:rPr>
          <w:rFonts w:asciiTheme="minorHAnsi" w:hAnsiTheme="minorHAnsi" w:cstheme="minorHAnsi"/>
          <w:sz w:val="22"/>
          <w:szCs w:val="22"/>
        </w:rPr>
        <w:t>przystąpienia do sporządzenia miejscowego planu zagospodarowania przestrzennego dla obszaru położonego przy ul. Bukowskiej w Dusznikach.</w:t>
      </w:r>
    </w:p>
    <w:p w:rsidR="0012259A" w:rsidRPr="00316D82" w:rsidRDefault="0012259A" w:rsidP="0091710E">
      <w:pPr>
        <w:pStyle w:val="Akapitzlist"/>
        <w:numPr>
          <w:ilvl w:val="0"/>
          <w:numId w:val="3"/>
        </w:numPr>
        <w:jc w:val="both"/>
        <w:rPr>
          <w:rFonts w:asciiTheme="minorHAnsi" w:hAnsiTheme="minorHAnsi" w:cstheme="minorHAnsi"/>
          <w:sz w:val="22"/>
          <w:szCs w:val="22"/>
        </w:rPr>
      </w:pPr>
      <w:r w:rsidRPr="00316D82">
        <w:rPr>
          <w:rFonts w:asciiTheme="minorHAnsi" w:hAnsiTheme="minorHAnsi" w:cstheme="minorHAnsi"/>
          <w:sz w:val="22"/>
          <w:szCs w:val="22"/>
        </w:rPr>
        <w:t>Interpelacje i zapytania radnych.</w:t>
      </w:r>
    </w:p>
    <w:p w:rsidR="0012259A" w:rsidRPr="00316D82" w:rsidRDefault="0012259A" w:rsidP="0091710E">
      <w:pPr>
        <w:pStyle w:val="Akapitzlist"/>
        <w:numPr>
          <w:ilvl w:val="0"/>
          <w:numId w:val="3"/>
        </w:numPr>
        <w:jc w:val="both"/>
        <w:rPr>
          <w:rFonts w:asciiTheme="minorHAnsi" w:hAnsiTheme="minorHAnsi" w:cstheme="minorHAnsi"/>
          <w:sz w:val="22"/>
          <w:szCs w:val="22"/>
        </w:rPr>
      </w:pPr>
      <w:r w:rsidRPr="00316D82">
        <w:rPr>
          <w:rFonts w:asciiTheme="minorHAnsi" w:hAnsiTheme="minorHAnsi" w:cstheme="minorHAnsi"/>
          <w:sz w:val="22"/>
          <w:szCs w:val="22"/>
        </w:rPr>
        <w:t>Odpowiedzi na interpelacje i zapytania radnych.</w:t>
      </w:r>
    </w:p>
    <w:p w:rsidR="0012259A" w:rsidRPr="00316D82" w:rsidRDefault="0012259A" w:rsidP="0091710E">
      <w:pPr>
        <w:pStyle w:val="Akapitzlist"/>
        <w:numPr>
          <w:ilvl w:val="0"/>
          <w:numId w:val="3"/>
        </w:numPr>
        <w:jc w:val="both"/>
        <w:rPr>
          <w:rFonts w:asciiTheme="minorHAnsi" w:hAnsiTheme="minorHAnsi" w:cstheme="minorHAnsi"/>
          <w:sz w:val="22"/>
          <w:szCs w:val="22"/>
        </w:rPr>
      </w:pPr>
      <w:r w:rsidRPr="00316D82">
        <w:rPr>
          <w:rFonts w:asciiTheme="minorHAnsi" w:hAnsiTheme="minorHAnsi" w:cstheme="minorHAnsi"/>
          <w:sz w:val="22"/>
          <w:szCs w:val="22"/>
        </w:rPr>
        <w:t>Wolne głosy i wnioski.</w:t>
      </w:r>
    </w:p>
    <w:p w:rsidR="0012259A" w:rsidRPr="00316D82" w:rsidRDefault="0012259A" w:rsidP="0091710E">
      <w:pPr>
        <w:pStyle w:val="Akapitzlist"/>
        <w:numPr>
          <w:ilvl w:val="0"/>
          <w:numId w:val="3"/>
        </w:numPr>
        <w:jc w:val="both"/>
        <w:rPr>
          <w:rFonts w:asciiTheme="minorHAnsi" w:hAnsiTheme="minorHAnsi" w:cstheme="minorHAnsi"/>
          <w:sz w:val="22"/>
          <w:szCs w:val="22"/>
        </w:rPr>
      </w:pPr>
      <w:r w:rsidRPr="00316D82">
        <w:rPr>
          <w:rFonts w:asciiTheme="minorHAnsi" w:hAnsiTheme="minorHAnsi" w:cstheme="minorHAnsi"/>
          <w:sz w:val="22"/>
          <w:szCs w:val="22"/>
        </w:rPr>
        <w:t>Zakończenie.</w:t>
      </w:r>
    </w:p>
    <w:p w:rsidR="00316D82" w:rsidRDefault="00316D82" w:rsidP="0091710E">
      <w:pPr>
        <w:jc w:val="both"/>
        <w:rPr>
          <w:rFonts w:cstheme="minorHAnsi"/>
        </w:rPr>
      </w:pPr>
    </w:p>
    <w:p w:rsidR="0012259A" w:rsidRPr="00316D82" w:rsidRDefault="0012259A" w:rsidP="0091710E">
      <w:pPr>
        <w:jc w:val="both"/>
        <w:rPr>
          <w:rFonts w:cstheme="minorHAnsi"/>
        </w:rPr>
      </w:pPr>
      <w:r w:rsidRPr="00316D82">
        <w:rPr>
          <w:rFonts w:cstheme="minorHAnsi"/>
        </w:rPr>
        <w:t xml:space="preserve">Ad. 2 </w:t>
      </w:r>
    </w:p>
    <w:p w:rsidR="00F92C5A" w:rsidRPr="00316D82" w:rsidRDefault="0012259A" w:rsidP="0091710E">
      <w:pPr>
        <w:jc w:val="both"/>
        <w:rPr>
          <w:rFonts w:cstheme="minorHAnsi"/>
        </w:rPr>
      </w:pPr>
      <w:r w:rsidRPr="00316D82">
        <w:rPr>
          <w:rFonts w:cstheme="minorHAnsi"/>
        </w:rPr>
        <w:t>Wiceprzewodnicząca poinformowała radnych, o g</w:t>
      </w:r>
      <w:r w:rsidR="003D7F4A">
        <w:rPr>
          <w:rFonts w:cstheme="minorHAnsi"/>
        </w:rPr>
        <w:t>ł</w:t>
      </w:r>
      <w:r w:rsidRPr="00316D82">
        <w:rPr>
          <w:rFonts w:cstheme="minorHAnsi"/>
        </w:rPr>
        <w:t>osowaniu nad przyjęciem protokołów z III oraz z IV sesji</w:t>
      </w:r>
      <w:r w:rsidR="0059641A" w:rsidRPr="00316D82">
        <w:rPr>
          <w:rFonts w:cstheme="minorHAnsi"/>
        </w:rPr>
        <w:t>, które odbyły się 20 grudnia 2018 r.</w:t>
      </w:r>
      <w:r w:rsidRPr="00316D82">
        <w:rPr>
          <w:rFonts w:cstheme="minorHAnsi"/>
        </w:rPr>
        <w:t xml:space="preserve"> bez odczytywania.</w:t>
      </w:r>
      <w:r w:rsidR="001C1666" w:rsidRPr="00316D82">
        <w:rPr>
          <w:rFonts w:cstheme="minorHAnsi"/>
        </w:rPr>
        <w:t xml:space="preserve"> Poinformowała również, że nie wypłynęły </w:t>
      </w:r>
      <w:r w:rsidR="003D7F4A">
        <w:rPr>
          <w:rFonts w:cstheme="minorHAnsi"/>
        </w:rPr>
        <w:t>wnioski dotyczące uwag od</w:t>
      </w:r>
      <w:r w:rsidR="001C1666" w:rsidRPr="00316D82">
        <w:rPr>
          <w:rFonts w:cstheme="minorHAnsi"/>
        </w:rPr>
        <w:t xml:space="preserve"> radnych do protokołów.</w:t>
      </w:r>
      <w:r w:rsidRPr="00316D82">
        <w:rPr>
          <w:rFonts w:cstheme="minorHAnsi"/>
        </w:rPr>
        <w:t xml:space="preserve"> W pierwszej kolejności radni głosowali nad przyjęciem Protokołu z III </w:t>
      </w:r>
      <w:r w:rsidR="001C1666" w:rsidRPr="00316D82">
        <w:rPr>
          <w:rFonts w:cstheme="minorHAnsi"/>
        </w:rPr>
        <w:t>s</w:t>
      </w:r>
      <w:r w:rsidRPr="00316D82">
        <w:rPr>
          <w:rFonts w:cstheme="minorHAnsi"/>
        </w:rPr>
        <w:t xml:space="preserve">esji za było 14 radnych, następnie za przyjęciem </w:t>
      </w:r>
      <w:r w:rsidR="0059641A" w:rsidRPr="00316D82">
        <w:rPr>
          <w:rFonts w:cstheme="minorHAnsi"/>
        </w:rPr>
        <w:t>Protokołu z IV sesji za było 14 radnych.</w:t>
      </w:r>
      <w:r w:rsidR="00287877" w:rsidRPr="00316D82">
        <w:rPr>
          <w:rFonts w:cstheme="minorHAnsi"/>
        </w:rPr>
        <w:t xml:space="preserve"> </w:t>
      </w:r>
    </w:p>
    <w:p w:rsidR="00F92C5A" w:rsidRPr="00316D82" w:rsidRDefault="00F92C5A" w:rsidP="0091710E">
      <w:pPr>
        <w:jc w:val="both"/>
        <w:rPr>
          <w:rFonts w:cstheme="minorHAnsi"/>
        </w:rPr>
      </w:pPr>
      <w:r w:rsidRPr="00316D82">
        <w:rPr>
          <w:rFonts w:cstheme="minorHAnsi"/>
        </w:rPr>
        <w:t xml:space="preserve">Ad. 3 </w:t>
      </w:r>
    </w:p>
    <w:p w:rsidR="001037C7" w:rsidRPr="00316D82" w:rsidRDefault="00F92C5A" w:rsidP="001037C7">
      <w:pPr>
        <w:pStyle w:val="Bezodstpw"/>
      </w:pPr>
      <w:r w:rsidRPr="00316D82">
        <w:t>Wójt Roman Boguś przedstawił sprawozdanie z prac wójta w okresie międzysesyjnym od 12 grudnia 2018 r. do 18 stycznia 2019 r. Załącznik nr 5 do protokołu</w:t>
      </w:r>
      <w:r w:rsidR="008A6DD1" w:rsidRPr="00316D82">
        <w:t>.</w:t>
      </w:r>
    </w:p>
    <w:p w:rsidR="00F40A7A" w:rsidRPr="00316D82" w:rsidRDefault="00F92C5A" w:rsidP="001037C7">
      <w:pPr>
        <w:pStyle w:val="Bezodstpw"/>
      </w:pPr>
      <w:r w:rsidRPr="00316D82">
        <w:rPr>
          <w:color w:val="000000" w:themeColor="text1"/>
        </w:rPr>
        <w:t xml:space="preserve">Ponadto Wójt odczytał </w:t>
      </w:r>
      <w:r w:rsidR="00F40A7A" w:rsidRPr="00316D82">
        <w:rPr>
          <w:color w:val="000000" w:themeColor="text1"/>
        </w:rPr>
        <w:t>i</w:t>
      </w:r>
      <w:r w:rsidR="00F40A7A" w:rsidRPr="00316D82">
        <w:rPr>
          <w:rFonts w:eastAsia="Times New Roman"/>
          <w:color w:val="000000" w:themeColor="text1"/>
          <w:lang w:eastAsia="pl-PL"/>
        </w:rPr>
        <w:t>nformacj</w:t>
      </w:r>
      <w:r w:rsidR="003D7F4A">
        <w:rPr>
          <w:rFonts w:eastAsia="Times New Roman"/>
          <w:color w:val="000000" w:themeColor="text1"/>
          <w:lang w:eastAsia="pl-PL"/>
        </w:rPr>
        <w:t>ę</w:t>
      </w:r>
      <w:r w:rsidR="00F40A7A" w:rsidRPr="00316D82">
        <w:rPr>
          <w:rFonts w:eastAsia="Times New Roman"/>
          <w:color w:val="000000" w:themeColor="text1"/>
          <w:lang w:eastAsia="pl-PL"/>
        </w:rPr>
        <w:t xml:space="preserve"> o wydanych decyzjach o opłacie planistycznej w 2018 roku</w:t>
      </w:r>
    </w:p>
    <w:p w:rsidR="00F92C5A" w:rsidRPr="00316D82" w:rsidRDefault="008A6DD1" w:rsidP="001037C7">
      <w:pPr>
        <w:pStyle w:val="Bezodstpw"/>
      </w:pPr>
      <w:r w:rsidRPr="00316D82">
        <w:t>Załącznik nr 6 do protokołu.</w:t>
      </w:r>
    </w:p>
    <w:p w:rsidR="001037C7" w:rsidRPr="00316D82" w:rsidRDefault="001037C7" w:rsidP="0091710E">
      <w:pPr>
        <w:pStyle w:val="Bezodstpw"/>
        <w:jc w:val="both"/>
        <w:rPr>
          <w:rFonts w:cstheme="minorHAnsi"/>
        </w:rPr>
      </w:pPr>
    </w:p>
    <w:p w:rsidR="008A6DD1" w:rsidRPr="00316D82" w:rsidRDefault="008A6DD1" w:rsidP="0091710E">
      <w:pPr>
        <w:pStyle w:val="Bezodstpw"/>
        <w:jc w:val="both"/>
        <w:rPr>
          <w:rFonts w:cstheme="minorHAnsi"/>
        </w:rPr>
      </w:pPr>
      <w:r w:rsidRPr="00316D82">
        <w:rPr>
          <w:rFonts w:cstheme="minorHAnsi"/>
        </w:rPr>
        <w:t xml:space="preserve">Ad. 4 </w:t>
      </w:r>
    </w:p>
    <w:p w:rsidR="001037C7" w:rsidRPr="00316D82" w:rsidRDefault="001037C7" w:rsidP="0091710E">
      <w:pPr>
        <w:pStyle w:val="Bezodstpw"/>
        <w:jc w:val="both"/>
        <w:rPr>
          <w:rFonts w:cstheme="minorHAnsi"/>
        </w:rPr>
      </w:pPr>
    </w:p>
    <w:p w:rsidR="008A6DD1" w:rsidRPr="00316D82" w:rsidRDefault="008A6DD1" w:rsidP="0091710E">
      <w:pPr>
        <w:pStyle w:val="Bezodstpw"/>
        <w:jc w:val="both"/>
        <w:rPr>
          <w:rFonts w:cstheme="minorHAnsi"/>
        </w:rPr>
      </w:pPr>
      <w:r w:rsidRPr="00316D82">
        <w:rPr>
          <w:rFonts w:cstheme="minorHAnsi"/>
        </w:rPr>
        <w:t xml:space="preserve">Przewodnicząca Komisji Rewizyjnej Jadwiga </w:t>
      </w:r>
      <w:proofErr w:type="spellStart"/>
      <w:r w:rsidRPr="00316D82">
        <w:rPr>
          <w:rFonts w:cstheme="minorHAnsi"/>
        </w:rPr>
        <w:t>Klińska</w:t>
      </w:r>
      <w:proofErr w:type="spellEnd"/>
      <w:r w:rsidRPr="00316D82">
        <w:rPr>
          <w:rFonts w:cstheme="minorHAnsi"/>
        </w:rPr>
        <w:t xml:space="preserve"> zgodnie z realizacją planu pracy przedstawiła informację z przeprowadzonej kontroli funkcjonowania świetlic wiejskich na terenie Gminy. </w:t>
      </w:r>
    </w:p>
    <w:p w:rsidR="0091710E" w:rsidRPr="00316D82" w:rsidRDefault="0091710E" w:rsidP="0091710E">
      <w:pPr>
        <w:pStyle w:val="Bezodstpw"/>
        <w:jc w:val="both"/>
        <w:rPr>
          <w:rFonts w:cstheme="minorHAnsi"/>
        </w:rPr>
      </w:pPr>
    </w:p>
    <w:p w:rsidR="008A6DD1" w:rsidRPr="00316D82" w:rsidRDefault="008A6DD1" w:rsidP="0091710E">
      <w:pPr>
        <w:pStyle w:val="Bezodstpw"/>
        <w:jc w:val="both"/>
        <w:rPr>
          <w:rFonts w:cstheme="minorHAnsi"/>
        </w:rPr>
      </w:pPr>
      <w:r w:rsidRPr="00316D82">
        <w:rPr>
          <w:rFonts w:cstheme="minorHAnsi"/>
        </w:rPr>
        <w:t xml:space="preserve">Ad. 5 </w:t>
      </w:r>
    </w:p>
    <w:p w:rsidR="001037C7" w:rsidRPr="00316D82" w:rsidRDefault="001037C7" w:rsidP="0091710E">
      <w:pPr>
        <w:pStyle w:val="Bezodstpw"/>
        <w:jc w:val="both"/>
        <w:rPr>
          <w:rFonts w:cstheme="minorHAnsi"/>
        </w:rPr>
      </w:pPr>
    </w:p>
    <w:p w:rsidR="0091710E" w:rsidRPr="00316D82" w:rsidRDefault="0091710E" w:rsidP="0091710E">
      <w:pPr>
        <w:pStyle w:val="Bezodstpw"/>
        <w:jc w:val="both"/>
        <w:rPr>
          <w:rFonts w:cstheme="minorHAnsi"/>
        </w:rPr>
      </w:pPr>
      <w:r w:rsidRPr="00316D82">
        <w:rPr>
          <w:rFonts w:cstheme="minorHAnsi"/>
        </w:rPr>
        <w:t xml:space="preserve">Wiceprzewodnicząca poinformowała o wpływie pism i wniosków skierowanych do Rady. Poinformowała również, że szczegółowo zapozna radnych z treścią pkt 9 Wolne głosy i wnioski. </w:t>
      </w:r>
    </w:p>
    <w:p w:rsidR="00316D82" w:rsidRDefault="0091710E" w:rsidP="0091710E">
      <w:pPr>
        <w:pStyle w:val="Bezodstpw"/>
        <w:jc w:val="both"/>
        <w:rPr>
          <w:rFonts w:cstheme="minorHAnsi"/>
        </w:rPr>
      </w:pPr>
      <w:r w:rsidRPr="00316D82">
        <w:rPr>
          <w:rFonts w:cstheme="minorHAnsi"/>
        </w:rPr>
        <w:t xml:space="preserve"> </w:t>
      </w:r>
    </w:p>
    <w:p w:rsidR="0091710E" w:rsidRPr="00316D82" w:rsidRDefault="0091710E" w:rsidP="0091710E">
      <w:pPr>
        <w:pStyle w:val="Bezodstpw"/>
        <w:jc w:val="both"/>
        <w:rPr>
          <w:rFonts w:cstheme="minorHAnsi"/>
        </w:rPr>
      </w:pPr>
      <w:r w:rsidRPr="00316D82">
        <w:rPr>
          <w:rFonts w:cstheme="minorHAnsi"/>
        </w:rPr>
        <w:t xml:space="preserve">Ad. 6 </w:t>
      </w:r>
    </w:p>
    <w:p w:rsidR="001037C7" w:rsidRPr="00316D82" w:rsidRDefault="001037C7" w:rsidP="0091710E">
      <w:pPr>
        <w:pStyle w:val="Bezodstpw"/>
        <w:jc w:val="both"/>
        <w:rPr>
          <w:rFonts w:cstheme="minorHAnsi"/>
        </w:rPr>
      </w:pPr>
    </w:p>
    <w:p w:rsidR="0091710E" w:rsidRPr="00316D82" w:rsidRDefault="0091710E" w:rsidP="0091710E">
      <w:pPr>
        <w:pStyle w:val="Bezodstpw"/>
        <w:jc w:val="both"/>
        <w:rPr>
          <w:rFonts w:cstheme="minorHAnsi"/>
        </w:rPr>
      </w:pPr>
      <w:r w:rsidRPr="00316D82">
        <w:rPr>
          <w:rFonts w:cstheme="minorHAnsi"/>
        </w:rPr>
        <w:t>Podjęcie uchwał w  sprawie:</w:t>
      </w:r>
    </w:p>
    <w:p w:rsidR="0091710E" w:rsidRPr="00316D82" w:rsidRDefault="0091710E" w:rsidP="0091710E">
      <w:pPr>
        <w:pStyle w:val="Bezodstpw"/>
        <w:jc w:val="both"/>
        <w:rPr>
          <w:rFonts w:cstheme="minorHAnsi"/>
        </w:rPr>
      </w:pPr>
    </w:p>
    <w:p w:rsidR="0091710E" w:rsidRPr="00316D82" w:rsidRDefault="005D1B95" w:rsidP="0091710E">
      <w:pPr>
        <w:pStyle w:val="Bezodstpw"/>
        <w:numPr>
          <w:ilvl w:val="0"/>
          <w:numId w:val="5"/>
        </w:numPr>
        <w:jc w:val="both"/>
        <w:rPr>
          <w:rFonts w:cstheme="minorHAnsi"/>
        </w:rPr>
      </w:pPr>
      <w:r w:rsidRPr="00316D82">
        <w:rPr>
          <w:rFonts w:cstheme="minorHAnsi"/>
        </w:rPr>
        <w:t>Wicep</w:t>
      </w:r>
      <w:r w:rsidR="0091710E" w:rsidRPr="00316D82">
        <w:rPr>
          <w:rFonts w:cstheme="minorHAnsi"/>
        </w:rPr>
        <w:t xml:space="preserve">rzewodnicząca odczytała projekt uchwały w sprawie ustalenia kryteriów wraz z liczbą punktów, które będą brane pod uwagę na drugim etapie postępowania rekrutacyjnego do publicznych przedszkoli, oddziałów przedszkolnych w szkołach podstawowych oraz publicznych innych form wychowania przedszkolnego prowadzonych przez gminę Duszniki; </w:t>
      </w:r>
      <w:r w:rsidRPr="00316D82">
        <w:rPr>
          <w:rFonts w:cstheme="minorHAnsi"/>
        </w:rPr>
        <w:t>Radni do przedstawionego projektu nie mieli żadnych uwag. Następnie przystąpili do głosowania ZA przyjęciem uchwały głosowało 14 radnych</w:t>
      </w:r>
      <w:r w:rsidR="00B84322">
        <w:rPr>
          <w:rFonts w:cstheme="minorHAnsi"/>
        </w:rPr>
        <w:t>. Głosowanie odbyło się za pomocą urządzeń do głosowania.</w:t>
      </w:r>
      <w:bookmarkStart w:id="0" w:name="_GoBack"/>
      <w:bookmarkEnd w:id="0"/>
      <w:r w:rsidRPr="00316D82">
        <w:rPr>
          <w:rFonts w:cstheme="minorHAnsi"/>
        </w:rPr>
        <w:t xml:space="preserve"> Rada podjęła uchwałę jednomyślnie. </w:t>
      </w:r>
    </w:p>
    <w:p w:rsidR="005D1B95" w:rsidRPr="00316D82" w:rsidRDefault="005D1B95" w:rsidP="005D1B95">
      <w:pPr>
        <w:pStyle w:val="Bezodstpw"/>
        <w:ind w:left="708"/>
        <w:jc w:val="both"/>
        <w:rPr>
          <w:rFonts w:cstheme="minorHAnsi"/>
        </w:rPr>
      </w:pPr>
      <w:r w:rsidRPr="00316D82">
        <w:rPr>
          <w:rFonts w:cstheme="minorHAnsi"/>
          <w:b/>
        </w:rPr>
        <w:t>Uchwała Nr V/24/19</w:t>
      </w:r>
      <w:r w:rsidRPr="00316D82">
        <w:rPr>
          <w:rFonts w:cstheme="minorHAnsi"/>
        </w:rPr>
        <w:t xml:space="preserve"> stanowi załącznik nr 6 do protokołu.</w:t>
      </w:r>
    </w:p>
    <w:p w:rsidR="005D1B95" w:rsidRPr="00316D82" w:rsidRDefault="005D1B95" w:rsidP="005D1B95">
      <w:pPr>
        <w:pStyle w:val="Bezodstpw"/>
        <w:ind w:left="708"/>
        <w:jc w:val="both"/>
        <w:rPr>
          <w:rFonts w:cstheme="minorHAnsi"/>
        </w:rPr>
      </w:pPr>
    </w:p>
    <w:p w:rsidR="005D1B95" w:rsidRPr="00316D82" w:rsidRDefault="005D1B95" w:rsidP="005D1B95">
      <w:pPr>
        <w:pStyle w:val="Bezodstpw"/>
        <w:numPr>
          <w:ilvl w:val="0"/>
          <w:numId w:val="5"/>
        </w:numPr>
        <w:jc w:val="both"/>
        <w:rPr>
          <w:rFonts w:cstheme="minorHAnsi"/>
        </w:rPr>
      </w:pPr>
      <w:r w:rsidRPr="00316D82">
        <w:rPr>
          <w:rFonts w:cstheme="minorHAnsi"/>
        </w:rPr>
        <w:t xml:space="preserve">Wiceprzewodnicząca odczytała projekt uchwały w sprawie regulaminu dostarczania wody </w:t>
      </w:r>
      <w:r w:rsidR="00574449" w:rsidRPr="00316D82">
        <w:rPr>
          <w:rFonts w:cstheme="minorHAnsi"/>
        </w:rPr>
        <w:br/>
      </w:r>
      <w:r w:rsidRPr="00316D82">
        <w:rPr>
          <w:rFonts w:cstheme="minorHAnsi"/>
        </w:rPr>
        <w:t xml:space="preserve">i odprowadzania ścieków. Radni do przedstawionego projektu nie mieli żadnych uwag. Następnie przystąpili do głosowania </w:t>
      </w:r>
      <w:r w:rsidR="00574449" w:rsidRPr="00316D82">
        <w:rPr>
          <w:rFonts w:cstheme="minorHAnsi"/>
        </w:rPr>
        <w:t xml:space="preserve">ZA przyjęciem uchwały głosowało 14 radnych. Rada podjęła uchwałę jednogłośnie. </w:t>
      </w:r>
    </w:p>
    <w:p w:rsidR="00574449" w:rsidRPr="00316D82" w:rsidRDefault="00574449" w:rsidP="00574449">
      <w:pPr>
        <w:pStyle w:val="Bezodstpw"/>
        <w:ind w:left="708"/>
        <w:jc w:val="both"/>
        <w:rPr>
          <w:rFonts w:cstheme="minorHAnsi"/>
        </w:rPr>
      </w:pPr>
      <w:r w:rsidRPr="00316D82">
        <w:rPr>
          <w:rFonts w:cstheme="minorHAnsi"/>
          <w:b/>
        </w:rPr>
        <w:t>Uchwała Nr V/25/19</w:t>
      </w:r>
      <w:r w:rsidRPr="00316D82">
        <w:rPr>
          <w:rFonts w:cstheme="minorHAnsi"/>
        </w:rPr>
        <w:t xml:space="preserve"> stanowi załącznik nr 7 do protokołu.</w:t>
      </w:r>
    </w:p>
    <w:p w:rsidR="00574449" w:rsidRPr="00316D82" w:rsidRDefault="00574449" w:rsidP="00574449">
      <w:pPr>
        <w:pStyle w:val="Bezodstpw"/>
        <w:ind w:left="708"/>
        <w:jc w:val="both"/>
        <w:rPr>
          <w:rFonts w:cstheme="minorHAnsi"/>
        </w:rPr>
      </w:pPr>
    </w:p>
    <w:p w:rsidR="00574449" w:rsidRPr="00316D82" w:rsidRDefault="00574449" w:rsidP="00574449">
      <w:pPr>
        <w:pStyle w:val="Bezodstpw"/>
        <w:numPr>
          <w:ilvl w:val="0"/>
          <w:numId w:val="5"/>
        </w:numPr>
        <w:jc w:val="both"/>
        <w:rPr>
          <w:rFonts w:cstheme="minorHAnsi"/>
        </w:rPr>
      </w:pPr>
      <w:r w:rsidRPr="00316D82">
        <w:rPr>
          <w:rFonts w:cstheme="minorHAnsi"/>
        </w:rPr>
        <w:t>Wiceprzewodnicząca odczytała projekt kolejnej uchwały w sprawie ustalenia wysokości</w:t>
      </w:r>
      <w:r w:rsidRPr="00316D82">
        <w:rPr>
          <w:rFonts w:cstheme="minorHAnsi"/>
        </w:rPr>
        <w:br/>
        <w:t>i warunków udzielania bonifikat od wniesienia opłaty jednorazowej z tytułu przekształcenia prawa użytkowania wieczystego w prawo własności nieruchomości gruntowych stanowiących własności Gminy Duszniki, radni do odczytanego projektu uchwały nie mieli żadnych uwag, następnie przystąpili do głosowana ZA przyjęciem uchwały głosowało 14 radnych. Rada podjęła uchwałę jednogłośnie.</w:t>
      </w:r>
    </w:p>
    <w:p w:rsidR="00574449" w:rsidRPr="00316D82" w:rsidRDefault="00574449" w:rsidP="00574449">
      <w:pPr>
        <w:pStyle w:val="Bezodstpw"/>
        <w:ind w:left="708"/>
        <w:jc w:val="both"/>
        <w:rPr>
          <w:rFonts w:cstheme="minorHAnsi"/>
        </w:rPr>
      </w:pPr>
      <w:r w:rsidRPr="00316D82">
        <w:rPr>
          <w:rFonts w:cstheme="minorHAnsi"/>
          <w:b/>
        </w:rPr>
        <w:t>Uchwała Nr V/26/19</w:t>
      </w:r>
      <w:r w:rsidRPr="00316D82">
        <w:rPr>
          <w:rFonts w:cstheme="minorHAnsi"/>
        </w:rPr>
        <w:t xml:space="preserve"> stanowi załącznik nr 8 do protokołu.</w:t>
      </w:r>
    </w:p>
    <w:p w:rsidR="00574449" w:rsidRPr="00316D82" w:rsidRDefault="00574449" w:rsidP="00574449">
      <w:pPr>
        <w:pStyle w:val="Bezodstpw"/>
        <w:ind w:left="708"/>
        <w:jc w:val="both"/>
        <w:rPr>
          <w:rFonts w:cstheme="minorHAnsi"/>
        </w:rPr>
      </w:pPr>
    </w:p>
    <w:p w:rsidR="00574449" w:rsidRPr="00316D82" w:rsidRDefault="00574449" w:rsidP="00574449">
      <w:pPr>
        <w:pStyle w:val="Bezodstpw"/>
        <w:numPr>
          <w:ilvl w:val="0"/>
          <w:numId w:val="5"/>
        </w:numPr>
        <w:jc w:val="both"/>
        <w:rPr>
          <w:rFonts w:cstheme="minorHAnsi"/>
        </w:rPr>
      </w:pPr>
      <w:r w:rsidRPr="00316D82">
        <w:rPr>
          <w:rFonts w:cstheme="minorHAnsi"/>
        </w:rPr>
        <w:t>Wiceprzewodnicząca odczytała kolejny projekt uchwały w sprawie przystąpienia do sporządzenia miejscowego planu zagospodarowania przestrzennego dla obszaru położonego przy ul. Bukowskiej w Dusznikach. Do przedstawionego projektu uchwały radni nie mieli żadnych uwag, następnie radni przystąpili do głosowania ZA przyjęciem uchwały głosowało 14 radnych</w:t>
      </w:r>
      <w:r w:rsidR="00277A90" w:rsidRPr="00316D82">
        <w:rPr>
          <w:rFonts w:cstheme="minorHAnsi"/>
        </w:rPr>
        <w:t>. Rada podjęła uchwałę jednogłośnie.</w:t>
      </w:r>
    </w:p>
    <w:p w:rsidR="001037C7" w:rsidRPr="00316D82" w:rsidRDefault="00277A90" w:rsidP="001037C7">
      <w:pPr>
        <w:pStyle w:val="Bezodstpw"/>
        <w:ind w:left="708"/>
        <w:jc w:val="both"/>
        <w:rPr>
          <w:rFonts w:cstheme="minorHAnsi"/>
        </w:rPr>
      </w:pPr>
      <w:r w:rsidRPr="00316D82">
        <w:rPr>
          <w:rFonts w:cstheme="minorHAnsi"/>
          <w:b/>
        </w:rPr>
        <w:t>Uchwała Nr V/27/19</w:t>
      </w:r>
      <w:r w:rsidRPr="00316D82">
        <w:rPr>
          <w:rFonts w:cstheme="minorHAnsi"/>
        </w:rPr>
        <w:t xml:space="preserve"> stanowi załącznik nr 9 do protokołu</w:t>
      </w:r>
    </w:p>
    <w:p w:rsidR="001037C7" w:rsidRPr="00316D82" w:rsidRDefault="001037C7" w:rsidP="001037C7">
      <w:pPr>
        <w:pStyle w:val="Bezodstpw"/>
        <w:jc w:val="both"/>
        <w:rPr>
          <w:rFonts w:cstheme="minorHAnsi"/>
        </w:rPr>
      </w:pPr>
    </w:p>
    <w:p w:rsidR="001037C7" w:rsidRPr="00316D82" w:rsidRDefault="00D91476" w:rsidP="001037C7">
      <w:pPr>
        <w:pStyle w:val="Bezodstpw"/>
        <w:jc w:val="both"/>
        <w:rPr>
          <w:rFonts w:cstheme="minorHAnsi"/>
        </w:rPr>
      </w:pPr>
      <w:r w:rsidRPr="00316D82">
        <w:rPr>
          <w:rFonts w:cstheme="minorHAnsi"/>
        </w:rPr>
        <w:t>Ad. 7</w:t>
      </w:r>
    </w:p>
    <w:p w:rsidR="001037C7" w:rsidRPr="00316D82" w:rsidRDefault="001037C7" w:rsidP="001037C7">
      <w:pPr>
        <w:pStyle w:val="Bezodstpw"/>
        <w:jc w:val="both"/>
        <w:rPr>
          <w:rFonts w:cstheme="minorHAnsi"/>
        </w:rPr>
      </w:pPr>
    </w:p>
    <w:p w:rsidR="00D91476" w:rsidRPr="00316D82" w:rsidRDefault="00D91476" w:rsidP="00D91476">
      <w:pPr>
        <w:pStyle w:val="Bezodstpw"/>
        <w:jc w:val="both"/>
        <w:rPr>
          <w:rFonts w:cstheme="minorHAnsi"/>
        </w:rPr>
      </w:pPr>
      <w:r w:rsidRPr="00316D82">
        <w:rPr>
          <w:rFonts w:cstheme="minorHAnsi"/>
        </w:rPr>
        <w:t>BRAK</w:t>
      </w:r>
    </w:p>
    <w:p w:rsidR="00D91476" w:rsidRPr="00316D82" w:rsidRDefault="00D91476" w:rsidP="00D91476">
      <w:pPr>
        <w:pStyle w:val="Bezodstpw"/>
        <w:jc w:val="both"/>
        <w:rPr>
          <w:rFonts w:cstheme="minorHAnsi"/>
        </w:rPr>
      </w:pPr>
    </w:p>
    <w:p w:rsidR="00D91476" w:rsidRPr="00316D82" w:rsidRDefault="00D91476" w:rsidP="00D91476">
      <w:pPr>
        <w:pStyle w:val="Bezodstpw"/>
        <w:jc w:val="both"/>
        <w:rPr>
          <w:rFonts w:cstheme="minorHAnsi"/>
        </w:rPr>
      </w:pPr>
      <w:r w:rsidRPr="00316D82">
        <w:rPr>
          <w:rFonts w:cstheme="minorHAnsi"/>
        </w:rPr>
        <w:t>Ad. 8</w:t>
      </w:r>
    </w:p>
    <w:p w:rsidR="00D91476" w:rsidRPr="00316D82" w:rsidRDefault="00D91476" w:rsidP="00D91476">
      <w:pPr>
        <w:pStyle w:val="Bezodstpw"/>
        <w:jc w:val="both"/>
        <w:rPr>
          <w:rFonts w:cstheme="minorHAnsi"/>
        </w:rPr>
      </w:pPr>
    </w:p>
    <w:p w:rsidR="00D91476" w:rsidRPr="00316D82" w:rsidRDefault="00D91476" w:rsidP="00D91476">
      <w:pPr>
        <w:pStyle w:val="Bezodstpw"/>
        <w:jc w:val="both"/>
        <w:rPr>
          <w:rFonts w:eastAsia="Times New Roman" w:cstheme="minorHAnsi"/>
          <w:color w:val="000000" w:themeColor="text1"/>
          <w:lang w:eastAsia="pl-PL"/>
        </w:rPr>
      </w:pPr>
      <w:r w:rsidRPr="00316D82">
        <w:rPr>
          <w:rFonts w:cstheme="minorHAnsi"/>
        </w:rPr>
        <w:t xml:space="preserve">Wiceprzewodnicząca poinformowała że do Biura Rady </w:t>
      </w:r>
      <w:r w:rsidRPr="00316D82">
        <w:rPr>
          <w:rFonts w:eastAsia="Times New Roman" w:cstheme="minorHAnsi"/>
          <w:color w:val="000000" w:themeColor="text1"/>
          <w:lang w:eastAsia="pl-PL"/>
        </w:rPr>
        <w:t>w okresie międzysesyjnym  wpłynęła jedna interpelacja radnego Pawła Henicza w sprawie opóźnienia odbioru odpadów komunalnych na terenie Gminy Duszniki. Odpowiedź została udzielona w dniu 11 stycznia 2019 r.</w:t>
      </w:r>
      <w:r w:rsidR="003D7F4A">
        <w:rPr>
          <w:rFonts w:eastAsia="Times New Roman" w:cstheme="minorHAnsi"/>
          <w:color w:val="000000" w:themeColor="text1"/>
          <w:lang w:eastAsia="pl-PL"/>
        </w:rPr>
        <w:t xml:space="preserve"> Następnie odczytała treść interpelacji i odpowiedź.</w:t>
      </w:r>
    </w:p>
    <w:p w:rsidR="00D91476" w:rsidRPr="00316D82" w:rsidRDefault="00D91476" w:rsidP="00D91476">
      <w:pPr>
        <w:pStyle w:val="Bezodstpw"/>
        <w:jc w:val="both"/>
        <w:rPr>
          <w:rFonts w:cstheme="minorHAnsi"/>
          <w:color w:val="000000" w:themeColor="text1"/>
        </w:rPr>
      </w:pPr>
    </w:p>
    <w:p w:rsidR="00D91476" w:rsidRPr="00316D82" w:rsidRDefault="00D91476" w:rsidP="00D91476">
      <w:pPr>
        <w:pStyle w:val="Bezodstpw"/>
        <w:jc w:val="both"/>
        <w:rPr>
          <w:rFonts w:cstheme="minorHAnsi"/>
          <w:color w:val="000000" w:themeColor="text1"/>
        </w:rPr>
      </w:pPr>
      <w:r w:rsidRPr="00316D82">
        <w:rPr>
          <w:rFonts w:cstheme="minorHAnsi"/>
          <w:color w:val="000000" w:themeColor="text1"/>
        </w:rPr>
        <w:t xml:space="preserve">Ad. 9 </w:t>
      </w:r>
    </w:p>
    <w:p w:rsidR="00A76FA5" w:rsidRPr="00316D82" w:rsidRDefault="00A76FA5" w:rsidP="00D91476">
      <w:pPr>
        <w:pStyle w:val="Bezodstpw"/>
        <w:jc w:val="both"/>
        <w:rPr>
          <w:rFonts w:cstheme="minorHAnsi"/>
          <w:color w:val="000000" w:themeColor="text1"/>
        </w:rPr>
      </w:pPr>
    </w:p>
    <w:p w:rsidR="00F40A7A" w:rsidRPr="00316D82" w:rsidRDefault="00F40A7A" w:rsidP="00D91476">
      <w:pPr>
        <w:pStyle w:val="Bezodstpw"/>
        <w:jc w:val="both"/>
        <w:rPr>
          <w:rFonts w:cstheme="minorHAnsi"/>
          <w:color w:val="000000" w:themeColor="text1"/>
        </w:rPr>
      </w:pPr>
      <w:r w:rsidRPr="00316D82">
        <w:rPr>
          <w:rFonts w:cstheme="minorHAnsi"/>
          <w:color w:val="000000" w:themeColor="text1"/>
        </w:rPr>
        <w:t>Wiceprzewodnicząca zapoznała radnych z treścią pism, które wpłynęły do biura rady:</w:t>
      </w:r>
    </w:p>
    <w:p w:rsidR="00F40A7A" w:rsidRPr="00316D82" w:rsidRDefault="00F40A7A" w:rsidP="00D91476">
      <w:pPr>
        <w:pStyle w:val="Bezodstpw"/>
        <w:jc w:val="both"/>
        <w:rPr>
          <w:rFonts w:eastAsia="Times New Roman" w:cstheme="minorHAnsi"/>
          <w:color w:val="000000" w:themeColor="text1"/>
          <w:lang w:eastAsia="pl-PL"/>
        </w:rPr>
      </w:pPr>
      <w:r w:rsidRPr="00316D82">
        <w:rPr>
          <w:rFonts w:cstheme="minorHAnsi"/>
          <w:color w:val="000000" w:themeColor="text1"/>
        </w:rPr>
        <w:t xml:space="preserve">- </w:t>
      </w:r>
      <w:r w:rsidRPr="00316D82">
        <w:rPr>
          <w:rFonts w:eastAsia="Times New Roman" w:cstheme="minorHAnsi"/>
          <w:color w:val="000000" w:themeColor="text1"/>
          <w:lang w:eastAsia="pl-PL"/>
        </w:rPr>
        <w:t xml:space="preserve">Sprawozdanie z realizacji „Programu opieki nad zabytkami Gminy Duszniki na lata 2015-2018, za okres 2017-2018 </w:t>
      </w:r>
    </w:p>
    <w:p w:rsidR="00A76FA5" w:rsidRPr="00316D82" w:rsidRDefault="00A76FA5" w:rsidP="00A76FA5">
      <w:pPr>
        <w:spacing w:after="0" w:line="240" w:lineRule="auto"/>
        <w:jc w:val="both"/>
        <w:rPr>
          <w:rFonts w:eastAsia="Times New Roman" w:cstheme="minorHAnsi"/>
          <w:color w:val="000000" w:themeColor="text1"/>
          <w:lang w:eastAsia="pl-PL"/>
        </w:rPr>
      </w:pPr>
      <w:r w:rsidRPr="00316D82">
        <w:rPr>
          <w:rFonts w:eastAsia="Times New Roman" w:cstheme="minorHAnsi"/>
          <w:color w:val="000000" w:themeColor="text1"/>
          <w:lang w:eastAsia="pl-PL"/>
        </w:rPr>
        <w:t xml:space="preserve">-Uchwała Regionalnej Izby Obrachunkowej Nr SO-0951/9/P/20/2019 z dnia 10 stycznia 2019 r. </w:t>
      </w:r>
      <w:r w:rsidR="00316D82">
        <w:rPr>
          <w:rFonts w:eastAsia="Times New Roman" w:cstheme="minorHAnsi"/>
          <w:color w:val="000000" w:themeColor="text1"/>
          <w:lang w:eastAsia="pl-PL"/>
        </w:rPr>
        <w:br/>
      </w:r>
      <w:r w:rsidRPr="00316D82">
        <w:rPr>
          <w:rFonts w:eastAsia="Times New Roman" w:cstheme="minorHAnsi"/>
          <w:color w:val="000000" w:themeColor="text1"/>
          <w:lang w:eastAsia="pl-PL"/>
        </w:rPr>
        <w:t>w sprawie opinii pozytywnej o prawidłowości planowanej kwoty długu Gminy Duszniki.</w:t>
      </w:r>
    </w:p>
    <w:p w:rsidR="00A76FA5" w:rsidRPr="00316D82" w:rsidRDefault="00A76FA5" w:rsidP="00A76FA5">
      <w:pPr>
        <w:spacing w:after="0" w:line="240" w:lineRule="auto"/>
        <w:jc w:val="both"/>
        <w:rPr>
          <w:rFonts w:eastAsia="Times New Roman" w:cstheme="minorHAnsi"/>
          <w:color w:val="000000" w:themeColor="text1"/>
          <w:lang w:eastAsia="pl-PL"/>
        </w:rPr>
      </w:pPr>
      <w:r w:rsidRPr="00316D82">
        <w:rPr>
          <w:rFonts w:eastAsia="Times New Roman" w:cstheme="minorHAnsi"/>
          <w:color w:val="000000" w:themeColor="text1"/>
          <w:lang w:eastAsia="pl-PL"/>
        </w:rPr>
        <w:t xml:space="preserve">-opinia jest pozytywna, z prognozy wynika, że najwyższy dług wystąpi w roku 2019, a w latach następnych zadłużenie Gminy będzie się zmniejszało i w roku 2026 zostanie całkowicie spłacone. Do tej uchwały jest sprostowanie w uchwale nr 2 ze względu na omyłkę pisarska </w:t>
      </w:r>
      <w:r w:rsidRPr="00316D82">
        <w:rPr>
          <w:rFonts w:eastAsia="Times New Roman" w:cstheme="minorHAnsi"/>
          <w:color w:val="000000" w:themeColor="text1"/>
          <w:lang w:eastAsia="pl-PL"/>
        </w:rPr>
        <w:br/>
        <w:t>w zdaniu na stronie 2 skład orzekający RIO wpisał Gmina Mieleszyn a powinno być Gmina Duszniki.</w:t>
      </w:r>
    </w:p>
    <w:p w:rsidR="00A76FA5" w:rsidRPr="00316D82" w:rsidRDefault="00A76FA5" w:rsidP="00A76FA5">
      <w:pPr>
        <w:spacing w:after="0" w:line="240" w:lineRule="auto"/>
        <w:jc w:val="both"/>
        <w:rPr>
          <w:rFonts w:eastAsia="Times New Roman" w:cstheme="minorHAnsi"/>
          <w:color w:val="000000" w:themeColor="text1"/>
          <w:lang w:eastAsia="pl-PL"/>
        </w:rPr>
      </w:pPr>
      <w:r w:rsidRPr="00316D82">
        <w:rPr>
          <w:rFonts w:eastAsia="Times New Roman" w:cstheme="minorHAnsi"/>
          <w:color w:val="000000" w:themeColor="text1"/>
          <w:lang w:eastAsia="pl-PL"/>
        </w:rPr>
        <w:t xml:space="preserve">-Uchwała Regionalnej Izby Obrachunkowej Nr SOSO-0951/8/D/20/2019 z dnia 10 stycznia 2019 r. </w:t>
      </w:r>
      <w:r w:rsidR="00316D82">
        <w:rPr>
          <w:rFonts w:eastAsia="Times New Roman" w:cstheme="minorHAnsi"/>
          <w:color w:val="000000" w:themeColor="text1"/>
          <w:lang w:eastAsia="pl-PL"/>
        </w:rPr>
        <w:br/>
      </w:r>
      <w:r w:rsidRPr="00316D82">
        <w:rPr>
          <w:rFonts w:eastAsia="Times New Roman" w:cstheme="minorHAnsi"/>
          <w:color w:val="000000" w:themeColor="text1"/>
          <w:lang w:eastAsia="pl-PL"/>
        </w:rPr>
        <w:t>w sprawie wyrażenia opinii o możliwości sfinansowania deficytu budżetu Gminy Duszniki w roku 2019.- opinia pozytywna.</w:t>
      </w:r>
    </w:p>
    <w:p w:rsidR="00A76FA5" w:rsidRPr="00316D82" w:rsidRDefault="00A76FA5" w:rsidP="00A76FA5">
      <w:pPr>
        <w:spacing w:after="0" w:line="240" w:lineRule="auto"/>
        <w:jc w:val="both"/>
        <w:rPr>
          <w:rFonts w:eastAsia="Times New Roman" w:cstheme="minorHAnsi"/>
          <w:color w:val="000000" w:themeColor="text1"/>
          <w:lang w:eastAsia="pl-PL"/>
        </w:rPr>
      </w:pPr>
      <w:r w:rsidRPr="00316D82">
        <w:rPr>
          <w:rFonts w:eastAsia="Times New Roman" w:cstheme="minorHAnsi"/>
          <w:color w:val="000000" w:themeColor="text1"/>
          <w:lang w:eastAsia="pl-PL"/>
        </w:rPr>
        <w:t xml:space="preserve">- w uchwale budżetowej Gminy Duszniki na 2019 rok zaplanowane zostały dochody </w:t>
      </w:r>
      <w:r w:rsidRPr="00316D82">
        <w:rPr>
          <w:rFonts w:eastAsia="Times New Roman" w:cstheme="minorHAnsi"/>
          <w:color w:val="000000" w:themeColor="text1"/>
          <w:lang w:eastAsia="pl-PL"/>
        </w:rPr>
        <w:br/>
        <w:t>w wysokości 36.907.050,00 zł i wydatki w wysokości 38.437.331,00 zł. Deficyt budżetu wyniesie 1.530.281,00 zł i zostanie sfinansowany przychodami z tytułu emisji papierów wartościowych. Według oceny składu orzekającego wskazane w uchwale budżetowej źródło sfinansowania deficytu jest prawnie dopuszczalne i możliwe do pozyskania. Skład orzekający wskazuje że łączna kwota przypadających do spłaty w danym roku budżetowym rat kredytów</w:t>
      </w:r>
      <w:r w:rsidRPr="00316D82">
        <w:rPr>
          <w:rFonts w:eastAsia="Times New Roman" w:cstheme="minorHAnsi"/>
          <w:color w:val="000000" w:themeColor="text1"/>
          <w:lang w:eastAsia="pl-PL"/>
        </w:rPr>
        <w:br/>
        <w:t xml:space="preserve"> i pożyczek oraz wykupu papierów wartościowych wraz z należnymi odsetkami nie przekroczy dopuszczalnego wskaźnika spłaty zobowiązań określonego w art.243 ustawy o finansach publicznych.</w:t>
      </w:r>
    </w:p>
    <w:p w:rsidR="00A76FA5" w:rsidRPr="00316D82" w:rsidRDefault="00A76FA5" w:rsidP="00D91476">
      <w:pPr>
        <w:pStyle w:val="Bezodstpw"/>
        <w:jc w:val="both"/>
        <w:rPr>
          <w:rFonts w:cstheme="minorHAnsi"/>
          <w:color w:val="000000" w:themeColor="text1"/>
        </w:rPr>
      </w:pPr>
    </w:p>
    <w:p w:rsidR="001037C7" w:rsidRPr="00316D82" w:rsidRDefault="001037C7" w:rsidP="00D91476">
      <w:pPr>
        <w:pStyle w:val="Bezodstpw"/>
        <w:jc w:val="both"/>
        <w:rPr>
          <w:rFonts w:cstheme="minorHAnsi"/>
          <w:color w:val="000000" w:themeColor="text1"/>
        </w:rPr>
      </w:pPr>
      <w:r w:rsidRPr="00316D82">
        <w:rPr>
          <w:rFonts w:cstheme="minorHAnsi"/>
          <w:color w:val="000000" w:themeColor="text1"/>
        </w:rPr>
        <w:t>Ad.10</w:t>
      </w:r>
    </w:p>
    <w:p w:rsidR="001037C7" w:rsidRPr="00316D82" w:rsidRDefault="001037C7" w:rsidP="00D91476">
      <w:pPr>
        <w:pStyle w:val="Bezodstpw"/>
        <w:jc w:val="both"/>
        <w:rPr>
          <w:rFonts w:cstheme="minorHAnsi"/>
          <w:color w:val="000000" w:themeColor="text1"/>
        </w:rPr>
      </w:pPr>
    </w:p>
    <w:p w:rsidR="00316D82" w:rsidRPr="00316D82" w:rsidRDefault="001037C7" w:rsidP="00D91476">
      <w:pPr>
        <w:pStyle w:val="Bezodstpw"/>
        <w:jc w:val="both"/>
        <w:rPr>
          <w:rFonts w:cstheme="minorHAnsi"/>
          <w:color w:val="000000" w:themeColor="text1"/>
        </w:rPr>
      </w:pPr>
      <w:r w:rsidRPr="00316D82">
        <w:rPr>
          <w:rFonts w:cstheme="minorHAnsi"/>
          <w:color w:val="000000" w:themeColor="text1"/>
        </w:rPr>
        <w:t>Po wyczerpaniu tematów rozmów wiceprzewodnicząca Marzena Frąckowiak o godzinie 17</w:t>
      </w:r>
      <w:r w:rsidRPr="00316D82">
        <w:rPr>
          <w:rFonts w:cstheme="minorHAnsi"/>
          <w:color w:val="000000" w:themeColor="text1"/>
          <w:vertAlign w:val="superscript"/>
        </w:rPr>
        <w:t>58</w:t>
      </w:r>
      <w:r w:rsidRPr="00316D82">
        <w:rPr>
          <w:rFonts w:cstheme="minorHAnsi"/>
          <w:color w:val="000000" w:themeColor="text1"/>
        </w:rPr>
        <w:t xml:space="preserve"> zakończyła V sesję Rady Gminy Duszniki </w:t>
      </w:r>
    </w:p>
    <w:p w:rsidR="00316D82" w:rsidRDefault="00316D82" w:rsidP="00D91476">
      <w:pPr>
        <w:pStyle w:val="Bezodstpw"/>
        <w:jc w:val="both"/>
        <w:rPr>
          <w:rFonts w:cstheme="minorHAnsi"/>
          <w:color w:val="000000" w:themeColor="text1"/>
          <w:sz w:val="24"/>
          <w:szCs w:val="24"/>
        </w:rPr>
      </w:pPr>
      <w:r>
        <w:rPr>
          <w:rFonts w:cstheme="minorHAnsi"/>
          <w:color w:val="000000" w:themeColor="text1"/>
          <w:sz w:val="24"/>
          <w:szCs w:val="24"/>
        </w:rPr>
        <w:tab/>
      </w:r>
      <w:r>
        <w:rPr>
          <w:rFonts w:cstheme="minorHAnsi"/>
          <w:color w:val="000000" w:themeColor="text1"/>
          <w:sz w:val="24"/>
          <w:szCs w:val="24"/>
        </w:rPr>
        <w:tab/>
      </w:r>
      <w:r>
        <w:rPr>
          <w:rFonts w:cstheme="minorHAnsi"/>
          <w:color w:val="000000" w:themeColor="text1"/>
          <w:sz w:val="24"/>
          <w:szCs w:val="24"/>
        </w:rPr>
        <w:tab/>
      </w:r>
      <w:r>
        <w:rPr>
          <w:rFonts w:cstheme="minorHAnsi"/>
          <w:color w:val="000000" w:themeColor="text1"/>
          <w:sz w:val="24"/>
          <w:szCs w:val="24"/>
        </w:rPr>
        <w:tab/>
      </w:r>
      <w:r>
        <w:rPr>
          <w:rFonts w:cstheme="minorHAnsi"/>
          <w:color w:val="000000" w:themeColor="text1"/>
          <w:sz w:val="24"/>
          <w:szCs w:val="24"/>
        </w:rPr>
        <w:tab/>
      </w:r>
      <w:r>
        <w:rPr>
          <w:rFonts w:cstheme="minorHAnsi"/>
          <w:color w:val="000000" w:themeColor="text1"/>
          <w:sz w:val="24"/>
          <w:szCs w:val="24"/>
        </w:rPr>
        <w:tab/>
      </w:r>
    </w:p>
    <w:p w:rsidR="00316D82" w:rsidRDefault="00316D82" w:rsidP="00D91476">
      <w:pPr>
        <w:pStyle w:val="Bezodstpw"/>
        <w:jc w:val="both"/>
        <w:rPr>
          <w:rFonts w:cstheme="minorHAnsi"/>
          <w:color w:val="000000" w:themeColor="text1"/>
          <w:sz w:val="24"/>
          <w:szCs w:val="24"/>
        </w:rPr>
      </w:pPr>
    </w:p>
    <w:p w:rsidR="00316D82" w:rsidRDefault="00316D82" w:rsidP="00D91476">
      <w:pPr>
        <w:pStyle w:val="Bezodstpw"/>
        <w:jc w:val="both"/>
        <w:rPr>
          <w:rFonts w:cstheme="minorHAnsi"/>
          <w:color w:val="000000" w:themeColor="text1"/>
          <w:sz w:val="24"/>
          <w:szCs w:val="24"/>
        </w:rPr>
      </w:pPr>
    </w:p>
    <w:p w:rsidR="00316D82" w:rsidRPr="00316D82" w:rsidRDefault="00316D82" w:rsidP="00D91476">
      <w:pPr>
        <w:pStyle w:val="Bezodstpw"/>
        <w:jc w:val="both"/>
        <w:rPr>
          <w:rFonts w:cstheme="minorHAnsi"/>
          <w:color w:val="000000" w:themeColor="text1"/>
        </w:rPr>
      </w:pPr>
      <w:r>
        <w:rPr>
          <w:rFonts w:cstheme="minorHAnsi"/>
          <w:color w:val="000000" w:themeColor="text1"/>
          <w:sz w:val="24"/>
          <w:szCs w:val="24"/>
        </w:rPr>
        <w:tab/>
      </w:r>
      <w:r>
        <w:rPr>
          <w:rFonts w:cstheme="minorHAnsi"/>
          <w:color w:val="000000" w:themeColor="text1"/>
          <w:sz w:val="24"/>
          <w:szCs w:val="24"/>
        </w:rPr>
        <w:tab/>
      </w:r>
      <w:r>
        <w:rPr>
          <w:rFonts w:cstheme="minorHAnsi"/>
          <w:color w:val="000000" w:themeColor="text1"/>
          <w:sz w:val="24"/>
          <w:szCs w:val="24"/>
        </w:rPr>
        <w:tab/>
      </w:r>
      <w:r>
        <w:rPr>
          <w:rFonts w:cstheme="minorHAnsi"/>
          <w:color w:val="000000" w:themeColor="text1"/>
          <w:sz w:val="24"/>
          <w:szCs w:val="24"/>
        </w:rPr>
        <w:tab/>
      </w:r>
      <w:r>
        <w:rPr>
          <w:rFonts w:cstheme="minorHAnsi"/>
          <w:color w:val="000000" w:themeColor="text1"/>
          <w:sz w:val="24"/>
          <w:szCs w:val="24"/>
        </w:rPr>
        <w:tab/>
      </w:r>
      <w:r>
        <w:rPr>
          <w:rFonts w:cstheme="minorHAnsi"/>
          <w:color w:val="000000" w:themeColor="text1"/>
          <w:sz w:val="24"/>
          <w:szCs w:val="24"/>
        </w:rPr>
        <w:tab/>
      </w:r>
      <w:r>
        <w:rPr>
          <w:rFonts w:cstheme="minorHAnsi"/>
          <w:color w:val="000000" w:themeColor="text1"/>
          <w:sz w:val="24"/>
          <w:szCs w:val="24"/>
        </w:rPr>
        <w:tab/>
      </w:r>
      <w:r>
        <w:rPr>
          <w:rFonts w:cstheme="minorHAnsi"/>
          <w:color w:val="000000" w:themeColor="text1"/>
          <w:sz w:val="24"/>
          <w:szCs w:val="24"/>
        </w:rPr>
        <w:tab/>
      </w:r>
      <w:r>
        <w:rPr>
          <w:rFonts w:cstheme="minorHAnsi"/>
          <w:color w:val="000000" w:themeColor="text1"/>
          <w:sz w:val="24"/>
          <w:szCs w:val="24"/>
        </w:rPr>
        <w:tab/>
      </w:r>
      <w:r w:rsidRPr="00316D82">
        <w:rPr>
          <w:rFonts w:cstheme="minorHAnsi"/>
          <w:color w:val="000000" w:themeColor="text1"/>
        </w:rPr>
        <w:t xml:space="preserve">Przewodniczyła </w:t>
      </w:r>
    </w:p>
    <w:p w:rsidR="00316D82" w:rsidRPr="00316D82" w:rsidRDefault="00316D82" w:rsidP="00316D82">
      <w:pPr>
        <w:pStyle w:val="Bezodstpw"/>
        <w:ind w:left="4956" w:firstLine="708"/>
        <w:jc w:val="both"/>
        <w:rPr>
          <w:rFonts w:cstheme="minorHAnsi"/>
          <w:color w:val="000000" w:themeColor="text1"/>
        </w:rPr>
      </w:pPr>
      <w:r w:rsidRPr="00316D82">
        <w:rPr>
          <w:rFonts w:cstheme="minorHAnsi"/>
          <w:color w:val="000000" w:themeColor="text1"/>
        </w:rPr>
        <w:t xml:space="preserve">Wiceprzewodnicząca Rady Gminy </w:t>
      </w:r>
    </w:p>
    <w:p w:rsidR="00316D82" w:rsidRPr="00316D82" w:rsidRDefault="00316D82" w:rsidP="00316D82">
      <w:pPr>
        <w:pStyle w:val="Bezodstpw"/>
        <w:ind w:left="5664" w:firstLine="708"/>
        <w:jc w:val="both"/>
        <w:rPr>
          <w:rFonts w:cstheme="minorHAnsi"/>
          <w:color w:val="000000" w:themeColor="text1"/>
        </w:rPr>
      </w:pPr>
      <w:r w:rsidRPr="00316D82">
        <w:rPr>
          <w:rFonts w:cstheme="minorHAnsi"/>
          <w:color w:val="000000" w:themeColor="text1"/>
        </w:rPr>
        <w:t xml:space="preserve">Marzena Frąckowiak </w:t>
      </w:r>
    </w:p>
    <w:p w:rsidR="00316D82" w:rsidRPr="00316D82" w:rsidRDefault="00316D82" w:rsidP="00D91476">
      <w:pPr>
        <w:pStyle w:val="Bezodstpw"/>
        <w:jc w:val="both"/>
        <w:rPr>
          <w:rFonts w:cstheme="minorHAnsi"/>
          <w:color w:val="000000" w:themeColor="text1"/>
        </w:rPr>
      </w:pPr>
    </w:p>
    <w:p w:rsidR="00316D82" w:rsidRDefault="00316D82" w:rsidP="00D91476">
      <w:pPr>
        <w:pStyle w:val="Bezodstpw"/>
        <w:jc w:val="both"/>
        <w:rPr>
          <w:rFonts w:cstheme="minorHAnsi"/>
          <w:color w:val="000000" w:themeColor="text1"/>
          <w:sz w:val="20"/>
          <w:szCs w:val="20"/>
        </w:rPr>
      </w:pPr>
    </w:p>
    <w:p w:rsidR="00316D82" w:rsidRDefault="00316D82" w:rsidP="00D91476">
      <w:pPr>
        <w:pStyle w:val="Bezodstpw"/>
        <w:jc w:val="both"/>
        <w:rPr>
          <w:rFonts w:cstheme="minorHAnsi"/>
          <w:color w:val="000000" w:themeColor="text1"/>
          <w:sz w:val="20"/>
          <w:szCs w:val="20"/>
        </w:rPr>
      </w:pPr>
    </w:p>
    <w:p w:rsidR="00316D82" w:rsidRDefault="00316D82" w:rsidP="00D91476">
      <w:pPr>
        <w:pStyle w:val="Bezodstpw"/>
        <w:jc w:val="both"/>
        <w:rPr>
          <w:rFonts w:cstheme="minorHAnsi"/>
          <w:color w:val="000000" w:themeColor="text1"/>
          <w:sz w:val="20"/>
          <w:szCs w:val="20"/>
        </w:rPr>
      </w:pPr>
    </w:p>
    <w:p w:rsidR="00316D82" w:rsidRDefault="00316D82" w:rsidP="00D91476">
      <w:pPr>
        <w:pStyle w:val="Bezodstpw"/>
        <w:jc w:val="both"/>
        <w:rPr>
          <w:rFonts w:cstheme="minorHAnsi"/>
          <w:color w:val="000000" w:themeColor="text1"/>
          <w:sz w:val="20"/>
          <w:szCs w:val="20"/>
        </w:rPr>
      </w:pPr>
    </w:p>
    <w:p w:rsidR="00316D82" w:rsidRDefault="00316D82" w:rsidP="00D91476">
      <w:pPr>
        <w:pStyle w:val="Bezodstpw"/>
        <w:jc w:val="both"/>
        <w:rPr>
          <w:rFonts w:cstheme="minorHAnsi"/>
          <w:color w:val="000000" w:themeColor="text1"/>
          <w:sz w:val="20"/>
          <w:szCs w:val="20"/>
        </w:rPr>
      </w:pPr>
    </w:p>
    <w:p w:rsidR="00316D82" w:rsidRPr="00316D82" w:rsidRDefault="00316D82" w:rsidP="00D91476">
      <w:pPr>
        <w:pStyle w:val="Bezodstpw"/>
        <w:jc w:val="both"/>
        <w:rPr>
          <w:rFonts w:cstheme="minorHAnsi"/>
          <w:color w:val="000000" w:themeColor="text1"/>
        </w:rPr>
      </w:pPr>
    </w:p>
    <w:p w:rsidR="00316D82" w:rsidRPr="00316D82" w:rsidRDefault="00316D82" w:rsidP="00D91476">
      <w:pPr>
        <w:pStyle w:val="Bezodstpw"/>
        <w:jc w:val="both"/>
        <w:rPr>
          <w:rFonts w:cstheme="minorHAnsi"/>
          <w:color w:val="000000" w:themeColor="text1"/>
        </w:rPr>
      </w:pPr>
      <w:r w:rsidRPr="00316D82">
        <w:rPr>
          <w:rFonts w:cstheme="minorHAnsi"/>
          <w:color w:val="000000" w:themeColor="text1"/>
        </w:rPr>
        <w:t xml:space="preserve">Sporządziła </w:t>
      </w:r>
    </w:p>
    <w:p w:rsidR="00316D82" w:rsidRPr="00316D82" w:rsidRDefault="00316D82" w:rsidP="00D91476">
      <w:pPr>
        <w:pStyle w:val="Bezodstpw"/>
        <w:jc w:val="both"/>
        <w:rPr>
          <w:rFonts w:cstheme="minorHAnsi"/>
          <w:color w:val="000000" w:themeColor="text1"/>
        </w:rPr>
      </w:pPr>
      <w:r w:rsidRPr="00316D82">
        <w:rPr>
          <w:rFonts w:cstheme="minorHAnsi"/>
          <w:color w:val="000000" w:themeColor="text1"/>
        </w:rPr>
        <w:t xml:space="preserve">Sandra </w:t>
      </w:r>
      <w:proofErr w:type="spellStart"/>
      <w:r w:rsidRPr="00316D82">
        <w:rPr>
          <w:rFonts w:cstheme="minorHAnsi"/>
          <w:color w:val="000000" w:themeColor="text1"/>
        </w:rPr>
        <w:t>Juśkiewicz</w:t>
      </w:r>
      <w:proofErr w:type="spellEnd"/>
      <w:r w:rsidRPr="00316D82">
        <w:rPr>
          <w:rFonts w:cstheme="minorHAnsi"/>
          <w:color w:val="000000" w:themeColor="text1"/>
        </w:rPr>
        <w:t xml:space="preserve"> </w:t>
      </w:r>
    </w:p>
    <w:sectPr w:rsidR="00316D82" w:rsidRPr="00316D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0082F"/>
    <w:multiLevelType w:val="hybridMultilevel"/>
    <w:tmpl w:val="00BC6A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3674310"/>
    <w:multiLevelType w:val="hybridMultilevel"/>
    <w:tmpl w:val="A2868478"/>
    <w:lvl w:ilvl="0" w:tplc="A4EC9A3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39E53C63"/>
    <w:multiLevelType w:val="hybridMultilevel"/>
    <w:tmpl w:val="281C4042"/>
    <w:lvl w:ilvl="0" w:tplc="ADB47AEA">
      <w:start w:val="1"/>
      <w:numFmt w:val="decimal"/>
      <w:lvlText w:val="%1."/>
      <w:lvlJc w:val="left"/>
      <w:pPr>
        <w:ind w:left="720" w:hanging="360"/>
      </w:pPr>
      <w:rPr>
        <w:rFonts w:ascii="Calibri" w:eastAsia="Calibri" w:hAnsi="Calibri" w:cs="Times New Roman"/>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 w15:restartNumberingAfterBreak="0">
    <w:nsid w:val="455E71F6"/>
    <w:multiLevelType w:val="hybridMultilevel"/>
    <w:tmpl w:val="851E78C8"/>
    <w:lvl w:ilvl="0" w:tplc="64B4DC42">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6F167605"/>
    <w:multiLevelType w:val="hybridMultilevel"/>
    <w:tmpl w:val="04BA97B2"/>
    <w:lvl w:ilvl="0" w:tplc="ADB47AEA">
      <w:start w:val="1"/>
      <w:numFmt w:val="decimal"/>
      <w:lvlText w:val="%1."/>
      <w:lvlJc w:val="left"/>
      <w:pPr>
        <w:ind w:left="720" w:hanging="360"/>
      </w:pPr>
      <w:rPr>
        <w:rFonts w:ascii="Calibri" w:eastAsia="Calibri" w:hAnsi="Calibri"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518"/>
    <w:rsid w:val="001037C7"/>
    <w:rsid w:val="0012259A"/>
    <w:rsid w:val="001C1666"/>
    <w:rsid w:val="002278C3"/>
    <w:rsid w:val="00257635"/>
    <w:rsid w:val="00277A90"/>
    <w:rsid w:val="00287877"/>
    <w:rsid w:val="00316D82"/>
    <w:rsid w:val="00367D33"/>
    <w:rsid w:val="003D7F4A"/>
    <w:rsid w:val="004267E6"/>
    <w:rsid w:val="00456677"/>
    <w:rsid w:val="00457518"/>
    <w:rsid w:val="004C3607"/>
    <w:rsid w:val="0050747E"/>
    <w:rsid w:val="005268D6"/>
    <w:rsid w:val="00574449"/>
    <w:rsid w:val="0059641A"/>
    <w:rsid w:val="005D1B95"/>
    <w:rsid w:val="00707F50"/>
    <w:rsid w:val="008A30C6"/>
    <w:rsid w:val="008A4889"/>
    <w:rsid w:val="008A6DD1"/>
    <w:rsid w:val="0091710E"/>
    <w:rsid w:val="00A76FA5"/>
    <w:rsid w:val="00AE7682"/>
    <w:rsid w:val="00B84322"/>
    <w:rsid w:val="00D91476"/>
    <w:rsid w:val="00F146DB"/>
    <w:rsid w:val="00F34D2F"/>
    <w:rsid w:val="00F40A7A"/>
    <w:rsid w:val="00F92C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3949B"/>
  <w15:chartTrackingRefBased/>
  <w15:docId w15:val="{F20E8981-9F71-4155-9BE1-3E680D17B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457518"/>
    <w:pPr>
      <w:spacing w:after="0" w:line="240" w:lineRule="auto"/>
    </w:pPr>
  </w:style>
  <w:style w:type="paragraph" w:styleId="Akapitzlist">
    <w:name w:val="List Paragraph"/>
    <w:basedOn w:val="Normalny"/>
    <w:uiPriority w:val="34"/>
    <w:qFormat/>
    <w:rsid w:val="00707F50"/>
    <w:pPr>
      <w:spacing w:after="0" w:line="240" w:lineRule="auto"/>
      <w:ind w:left="708"/>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16D8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16D8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328</TotalTime>
  <Pages>4</Pages>
  <Words>1393</Words>
  <Characters>8358</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Biuro Obsługi Interesanta</dc:creator>
  <cp:keywords/>
  <dc:description/>
  <cp:lastModifiedBy>Biuro Obsługi Interesanta</cp:lastModifiedBy>
  <cp:revision>5</cp:revision>
  <cp:lastPrinted>2019-02-01T13:49:00Z</cp:lastPrinted>
  <dcterms:created xsi:type="dcterms:W3CDTF">2019-01-30T12:50:00Z</dcterms:created>
  <dcterms:modified xsi:type="dcterms:W3CDTF">2019-02-04T08:19:00Z</dcterms:modified>
</cp:coreProperties>
</file>