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68DE" w:rsidRDefault="00A268DE" w:rsidP="00990F83">
      <w:pPr>
        <w:pStyle w:val="Bezodstpw"/>
        <w:jc w:val="center"/>
      </w:pPr>
      <w:r>
        <w:t>Protokół Nr 3/2019</w:t>
      </w:r>
    </w:p>
    <w:p w:rsidR="00990F83" w:rsidRDefault="00990F83" w:rsidP="00990F83">
      <w:pPr>
        <w:pStyle w:val="Bezodstpw"/>
        <w:jc w:val="center"/>
      </w:pPr>
      <w:r>
        <w:t>Komisji Rewizyjnej</w:t>
      </w:r>
    </w:p>
    <w:p w:rsidR="00A268DE" w:rsidRDefault="00A268DE" w:rsidP="00990F83">
      <w:pPr>
        <w:pStyle w:val="Bezodstpw"/>
        <w:jc w:val="center"/>
      </w:pPr>
      <w:r>
        <w:t>z dnia 18 kwietnia 2019</w:t>
      </w:r>
      <w:r w:rsidR="00990F83">
        <w:t xml:space="preserve"> r.</w:t>
      </w:r>
    </w:p>
    <w:p w:rsidR="00990F83" w:rsidRPr="00F22566" w:rsidRDefault="00990F83" w:rsidP="00F22566">
      <w:pPr>
        <w:pStyle w:val="Bezodstpw"/>
        <w:spacing w:line="276" w:lineRule="auto"/>
        <w:rPr>
          <w:sz w:val="24"/>
          <w:szCs w:val="24"/>
        </w:rPr>
      </w:pPr>
    </w:p>
    <w:p w:rsidR="00990F83" w:rsidRPr="00F22566" w:rsidRDefault="00990F83" w:rsidP="00CF2C26">
      <w:pPr>
        <w:jc w:val="both"/>
        <w:rPr>
          <w:sz w:val="24"/>
          <w:szCs w:val="24"/>
        </w:rPr>
      </w:pPr>
      <w:r w:rsidRPr="00F22566">
        <w:rPr>
          <w:sz w:val="24"/>
          <w:szCs w:val="24"/>
        </w:rPr>
        <w:t>O godzinie 09</w:t>
      </w:r>
      <w:r w:rsidRPr="00F22566">
        <w:rPr>
          <w:sz w:val="24"/>
          <w:szCs w:val="24"/>
          <w:vertAlign w:val="superscript"/>
        </w:rPr>
        <w:t>10</w:t>
      </w:r>
      <w:r w:rsidRPr="00F22566">
        <w:rPr>
          <w:sz w:val="24"/>
          <w:szCs w:val="24"/>
        </w:rPr>
        <w:t xml:space="preserve"> Przewodnicząca Komisji Rewizyjnej Jadwiga Klińska otworzyła posiedzenie komisji. Powitała Wójta, Zastępcę Wójta, panią Skarbnik oraz obecnych radnych. </w:t>
      </w:r>
      <w:r w:rsidR="00F22566">
        <w:rPr>
          <w:sz w:val="24"/>
          <w:szCs w:val="24"/>
        </w:rPr>
        <w:t>P</w:t>
      </w:r>
      <w:r w:rsidRPr="00F22566">
        <w:rPr>
          <w:sz w:val="24"/>
          <w:szCs w:val="24"/>
        </w:rPr>
        <w:t xml:space="preserve">rzewodnicząca poinformował również obecnych radnych, że w części, która jest poświęcona omawianiu uchwał, będą towarzyszyć </w:t>
      </w:r>
      <w:r w:rsidR="00F22566" w:rsidRPr="00F22566">
        <w:rPr>
          <w:sz w:val="24"/>
          <w:szCs w:val="24"/>
        </w:rPr>
        <w:t>członkowie Komisji</w:t>
      </w:r>
      <w:r w:rsidRPr="00F22566">
        <w:rPr>
          <w:sz w:val="24"/>
          <w:szCs w:val="24"/>
        </w:rPr>
        <w:t xml:space="preserve"> Oświaty, Kultur</w:t>
      </w:r>
      <w:r w:rsidR="00FA4182" w:rsidRPr="00F22566">
        <w:rPr>
          <w:sz w:val="24"/>
          <w:szCs w:val="24"/>
        </w:rPr>
        <w:t xml:space="preserve">y, Kultury Fizycznej </w:t>
      </w:r>
      <w:r w:rsidR="00CF2C26">
        <w:rPr>
          <w:sz w:val="24"/>
          <w:szCs w:val="24"/>
        </w:rPr>
        <w:br/>
      </w:r>
      <w:r w:rsidR="00FA4182" w:rsidRPr="00F22566">
        <w:rPr>
          <w:sz w:val="24"/>
          <w:szCs w:val="24"/>
        </w:rPr>
        <w:t xml:space="preserve">i Zdrowia, z racji okresu przedświątecznego szkoły są zamknięte i część </w:t>
      </w:r>
      <w:r w:rsidR="00F22566" w:rsidRPr="00F22566">
        <w:rPr>
          <w:sz w:val="24"/>
          <w:szCs w:val="24"/>
        </w:rPr>
        <w:t>dotycząca objazd placówek oświatowych i kontroli stan placówek oświatowych, zaplanowana w planie pracy komisji zostanie zrealizowana</w:t>
      </w:r>
      <w:r w:rsidR="00FA4182" w:rsidRPr="00F22566">
        <w:rPr>
          <w:sz w:val="24"/>
          <w:szCs w:val="24"/>
        </w:rPr>
        <w:t xml:space="preserve"> po przerwie świątecznej </w:t>
      </w:r>
      <w:r w:rsidR="00F22566">
        <w:rPr>
          <w:sz w:val="24"/>
          <w:szCs w:val="24"/>
        </w:rPr>
        <w:t xml:space="preserve">w dniu </w:t>
      </w:r>
      <w:r w:rsidR="00FA4182" w:rsidRPr="00F22566">
        <w:rPr>
          <w:sz w:val="24"/>
          <w:szCs w:val="24"/>
        </w:rPr>
        <w:t>24 kwietnia 2019 r.</w:t>
      </w:r>
    </w:p>
    <w:p w:rsidR="00990F83" w:rsidRPr="00F22566" w:rsidRDefault="00990F83" w:rsidP="00F22566">
      <w:pPr>
        <w:pStyle w:val="Bezodstpw"/>
        <w:spacing w:line="276" w:lineRule="auto"/>
        <w:jc w:val="both"/>
        <w:rPr>
          <w:sz w:val="24"/>
          <w:szCs w:val="24"/>
        </w:rPr>
      </w:pPr>
      <w:r w:rsidRPr="00F22566">
        <w:rPr>
          <w:sz w:val="24"/>
          <w:szCs w:val="24"/>
        </w:rPr>
        <w:t>Lista obecności stanowi załącznik nr 1 do protokołu.</w:t>
      </w:r>
    </w:p>
    <w:p w:rsidR="00F22566" w:rsidRPr="00F22566" w:rsidRDefault="00F22566" w:rsidP="00F22566">
      <w:pPr>
        <w:pStyle w:val="Bezodstpw"/>
        <w:spacing w:line="276" w:lineRule="auto"/>
        <w:jc w:val="both"/>
        <w:rPr>
          <w:sz w:val="24"/>
          <w:szCs w:val="24"/>
        </w:rPr>
      </w:pPr>
    </w:p>
    <w:p w:rsidR="00990F83" w:rsidRPr="00F22566" w:rsidRDefault="00990F83" w:rsidP="00F22566">
      <w:pPr>
        <w:pStyle w:val="Bezodstpw"/>
        <w:spacing w:line="276" w:lineRule="auto"/>
        <w:jc w:val="both"/>
        <w:rPr>
          <w:sz w:val="24"/>
          <w:szCs w:val="24"/>
        </w:rPr>
      </w:pPr>
      <w:r w:rsidRPr="00F22566">
        <w:rPr>
          <w:sz w:val="24"/>
          <w:szCs w:val="24"/>
        </w:rPr>
        <w:t xml:space="preserve">Przewodnicząca poprosiła panią Skarbnik o omówienie zmian, które zostały ujęte </w:t>
      </w:r>
      <w:r w:rsidR="00F22566">
        <w:rPr>
          <w:sz w:val="24"/>
          <w:szCs w:val="24"/>
        </w:rPr>
        <w:br/>
      </w:r>
      <w:r w:rsidRPr="00F22566">
        <w:rPr>
          <w:sz w:val="24"/>
          <w:szCs w:val="24"/>
        </w:rPr>
        <w:t xml:space="preserve">w uchwałach budżetowych w miesiącu kwietniu. </w:t>
      </w:r>
      <w:r w:rsidR="00C25258" w:rsidRPr="00F22566">
        <w:rPr>
          <w:sz w:val="24"/>
          <w:szCs w:val="24"/>
        </w:rPr>
        <w:t xml:space="preserve">Pani Skarbnik szczegółowo omówiła zmiany, które zostały wprowadzone w uchwałach w sprawie zmiany Wieloletniej Prognozy Finansowej Gminy Duszniki na lata 2019-2026, </w:t>
      </w:r>
      <w:r w:rsidR="00F22566" w:rsidRPr="00F22566">
        <w:rPr>
          <w:sz w:val="24"/>
          <w:szCs w:val="24"/>
        </w:rPr>
        <w:t>oraz uchwały</w:t>
      </w:r>
      <w:r w:rsidR="00C25258" w:rsidRPr="00F22566">
        <w:rPr>
          <w:sz w:val="24"/>
          <w:szCs w:val="24"/>
        </w:rPr>
        <w:t xml:space="preserve"> w sprawie zmiany Uchwały Nr III/14/18 Rady Gminy Duszniki z dnia 20.12.2018 r. w sprawie uchwały budżetowej na rok 2019. Radni do </w:t>
      </w:r>
      <w:r w:rsidR="00FA4182" w:rsidRPr="00F22566">
        <w:rPr>
          <w:sz w:val="24"/>
          <w:szCs w:val="24"/>
        </w:rPr>
        <w:t xml:space="preserve">w/w uchwał nie mieli pytań. </w:t>
      </w:r>
    </w:p>
    <w:p w:rsidR="00FA4182" w:rsidRPr="00F22566" w:rsidRDefault="00FA4182" w:rsidP="00F22566">
      <w:pPr>
        <w:pStyle w:val="Bezodstpw"/>
        <w:spacing w:line="276" w:lineRule="auto"/>
        <w:jc w:val="both"/>
        <w:rPr>
          <w:sz w:val="24"/>
          <w:szCs w:val="24"/>
        </w:rPr>
      </w:pPr>
      <w:r w:rsidRPr="00F22566">
        <w:rPr>
          <w:sz w:val="24"/>
          <w:szCs w:val="24"/>
        </w:rPr>
        <w:t>Po omówieniu</w:t>
      </w:r>
      <w:r w:rsidR="00F22566" w:rsidRPr="00F22566">
        <w:rPr>
          <w:sz w:val="24"/>
          <w:szCs w:val="24"/>
        </w:rPr>
        <w:t xml:space="preserve"> projektów</w:t>
      </w:r>
      <w:r w:rsidRPr="00F22566">
        <w:rPr>
          <w:sz w:val="24"/>
          <w:szCs w:val="24"/>
        </w:rPr>
        <w:t xml:space="preserve"> uchwał, Komisja Rewizyjna przystąpiła do realizacji planu pracy </w:t>
      </w:r>
      <w:r w:rsidR="00E67965" w:rsidRPr="00F22566">
        <w:rPr>
          <w:sz w:val="24"/>
          <w:szCs w:val="24"/>
        </w:rPr>
        <w:br/>
      </w:r>
      <w:r w:rsidRPr="00F22566">
        <w:rPr>
          <w:sz w:val="24"/>
          <w:szCs w:val="24"/>
        </w:rPr>
        <w:t xml:space="preserve">w miesiącu </w:t>
      </w:r>
      <w:r w:rsidR="00F22566" w:rsidRPr="00F22566">
        <w:rPr>
          <w:sz w:val="24"/>
          <w:szCs w:val="24"/>
        </w:rPr>
        <w:t>kwietniu, czyli k</w:t>
      </w:r>
      <w:r w:rsidRPr="00F22566">
        <w:rPr>
          <w:sz w:val="24"/>
          <w:szCs w:val="24"/>
        </w:rPr>
        <w:t xml:space="preserve">ontroli opłaty skarbowej. </w:t>
      </w:r>
      <w:r w:rsidR="00E67965" w:rsidRPr="00F22566">
        <w:rPr>
          <w:sz w:val="24"/>
          <w:szCs w:val="24"/>
        </w:rPr>
        <w:t xml:space="preserve">Radni zostali </w:t>
      </w:r>
      <w:r w:rsidR="00F22566" w:rsidRPr="00F22566">
        <w:rPr>
          <w:sz w:val="24"/>
          <w:szCs w:val="24"/>
        </w:rPr>
        <w:t>poinformowani, na jakiej</w:t>
      </w:r>
      <w:r w:rsidR="00E67965" w:rsidRPr="00F22566">
        <w:rPr>
          <w:sz w:val="24"/>
          <w:szCs w:val="24"/>
        </w:rPr>
        <w:t xml:space="preserve"> podstawie opłata skarbowa jest pobierana, zapoznali się również z uchwałami Rady Gminy </w:t>
      </w:r>
      <w:r w:rsidR="00F22566">
        <w:rPr>
          <w:sz w:val="24"/>
          <w:szCs w:val="24"/>
        </w:rPr>
        <w:br/>
      </w:r>
      <w:r w:rsidR="00E67965" w:rsidRPr="00F22566">
        <w:rPr>
          <w:sz w:val="24"/>
          <w:szCs w:val="24"/>
        </w:rPr>
        <w:t xml:space="preserve">w sprawie wyboru inkasenta. Radni zapoznali się z </w:t>
      </w:r>
      <w:r w:rsidR="00F22566" w:rsidRPr="00F22566">
        <w:rPr>
          <w:sz w:val="24"/>
          <w:szCs w:val="24"/>
        </w:rPr>
        <w:t>kwotami, jakie</w:t>
      </w:r>
      <w:r w:rsidR="00E67965" w:rsidRPr="00F22566">
        <w:rPr>
          <w:sz w:val="24"/>
          <w:szCs w:val="24"/>
        </w:rPr>
        <w:t xml:space="preserve"> wpływają na konto Urzędu Gminy z przelewów indywidualnych interesantów jak również kwoty opłat pobieranych </w:t>
      </w:r>
      <w:r w:rsidR="00E47EE0">
        <w:rPr>
          <w:sz w:val="24"/>
          <w:szCs w:val="24"/>
        </w:rPr>
        <w:br/>
      </w:r>
      <w:r w:rsidR="00E67965" w:rsidRPr="00F22566">
        <w:rPr>
          <w:sz w:val="24"/>
          <w:szCs w:val="24"/>
        </w:rPr>
        <w:t>w Biurze Obsługi Interesanta. Radni zapoznali się z dokumentami z Referatu Rozwoju G</w:t>
      </w:r>
      <w:r w:rsidR="009728E2" w:rsidRPr="00F22566">
        <w:rPr>
          <w:sz w:val="24"/>
          <w:szCs w:val="24"/>
        </w:rPr>
        <w:t xml:space="preserve">ospodarczego oraz dokumentami w sprawie poświadczenia własnoręczności podpisu </w:t>
      </w:r>
      <w:r w:rsidR="00E47EE0">
        <w:rPr>
          <w:sz w:val="24"/>
          <w:szCs w:val="24"/>
        </w:rPr>
        <w:br/>
      </w:r>
      <w:bookmarkStart w:id="0" w:name="_GoBack"/>
      <w:bookmarkEnd w:id="0"/>
      <w:r w:rsidR="009728E2" w:rsidRPr="00F22566">
        <w:rPr>
          <w:sz w:val="24"/>
          <w:szCs w:val="24"/>
        </w:rPr>
        <w:t>i</w:t>
      </w:r>
      <w:r w:rsidR="007B5F03" w:rsidRPr="00F22566">
        <w:rPr>
          <w:sz w:val="24"/>
          <w:szCs w:val="24"/>
        </w:rPr>
        <w:t xml:space="preserve"> poświadczenie </w:t>
      </w:r>
      <w:r w:rsidR="00F22566" w:rsidRPr="00F22566">
        <w:rPr>
          <w:sz w:val="24"/>
          <w:szCs w:val="24"/>
        </w:rPr>
        <w:t>zgodności kserokopie</w:t>
      </w:r>
      <w:r w:rsidR="007B5F03" w:rsidRPr="00F22566">
        <w:rPr>
          <w:sz w:val="24"/>
          <w:szCs w:val="24"/>
        </w:rPr>
        <w:t xml:space="preserve"> dowodu osobistego jak pobierana jest opłata. Do kontrolowanych dokumentów komisja nie stwierdziła żadnych nieprawidłowości.</w:t>
      </w:r>
    </w:p>
    <w:p w:rsidR="007B5F03" w:rsidRPr="00F22566" w:rsidRDefault="007B5F03" w:rsidP="00F22566">
      <w:pPr>
        <w:pStyle w:val="Bezodstpw"/>
        <w:spacing w:line="276" w:lineRule="auto"/>
        <w:jc w:val="both"/>
        <w:rPr>
          <w:sz w:val="24"/>
          <w:szCs w:val="24"/>
        </w:rPr>
      </w:pPr>
      <w:r w:rsidRPr="00F22566">
        <w:rPr>
          <w:sz w:val="24"/>
          <w:szCs w:val="24"/>
        </w:rPr>
        <w:t xml:space="preserve">Po wyczerpaniu tematów do rozmów Przewodnicząca Komisji Rewizyjnej Jadwiga </w:t>
      </w:r>
      <w:proofErr w:type="spellStart"/>
      <w:r w:rsidRPr="00F22566">
        <w:rPr>
          <w:sz w:val="24"/>
          <w:szCs w:val="24"/>
        </w:rPr>
        <w:t>Klińska</w:t>
      </w:r>
      <w:proofErr w:type="spellEnd"/>
      <w:r w:rsidRPr="00F22566">
        <w:rPr>
          <w:sz w:val="24"/>
          <w:szCs w:val="24"/>
        </w:rPr>
        <w:t xml:space="preserve"> </w:t>
      </w:r>
      <w:r w:rsidR="00F22566">
        <w:rPr>
          <w:sz w:val="24"/>
          <w:szCs w:val="24"/>
        </w:rPr>
        <w:br/>
      </w:r>
      <w:r w:rsidRPr="00F22566">
        <w:rPr>
          <w:sz w:val="24"/>
          <w:szCs w:val="24"/>
        </w:rPr>
        <w:t>o godzinie 09</w:t>
      </w:r>
      <w:r w:rsidRPr="00F22566">
        <w:rPr>
          <w:sz w:val="24"/>
          <w:szCs w:val="24"/>
          <w:vertAlign w:val="superscript"/>
        </w:rPr>
        <w:t>50</w:t>
      </w:r>
      <w:r w:rsidRPr="00F22566">
        <w:rPr>
          <w:sz w:val="24"/>
          <w:szCs w:val="24"/>
        </w:rPr>
        <w:t xml:space="preserve"> zakończyła posiedzenie komisji.</w:t>
      </w:r>
    </w:p>
    <w:p w:rsidR="00990F83" w:rsidRPr="00F22566" w:rsidRDefault="00990F83" w:rsidP="00F22566">
      <w:pPr>
        <w:pStyle w:val="Bezodstpw"/>
        <w:spacing w:line="276" w:lineRule="auto"/>
        <w:jc w:val="both"/>
        <w:rPr>
          <w:sz w:val="24"/>
          <w:szCs w:val="24"/>
        </w:rPr>
      </w:pPr>
    </w:p>
    <w:p w:rsidR="00990F83" w:rsidRDefault="00990F83" w:rsidP="00C25258">
      <w:pPr>
        <w:pStyle w:val="Bezodstpw"/>
        <w:jc w:val="both"/>
      </w:pPr>
    </w:p>
    <w:p w:rsidR="007B5F03" w:rsidRDefault="007B5F03" w:rsidP="007B5F03">
      <w:pPr>
        <w:pStyle w:val="Bezodstpw"/>
        <w:ind w:left="4248" w:firstLine="708"/>
        <w:jc w:val="both"/>
      </w:pPr>
    </w:p>
    <w:p w:rsidR="00990F83" w:rsidRDefault="00990F83" w:rsidP="007B5F03">
      <w:pPr>
        <w:pStyle w:val="Bezodstpw"/>
        <w:ind w:left="4248" w:firstLine="708"/>
        <w:jc w:val="both"/>
      </w:pPr>
      <w:r>
        <w:t>Przewodniczyła:</w:t>
      </w:r>
    </w:p>
    <w:p w:rsidR="00990F83" w:rsidRDefault="00990F83" w:rsidP="00990F83">
      <w:pPr>
        <w:pStyle w:val="Bezodstpw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Przewodnicząca Komisji Rewizyjnej</w:t>
      </w:r>
    </w:p>
    <w:p w:rsidR="00990F83" w:rsidRDefault="00990F83" w:rsidP="00990F83">
      <w:pPr>
        <w:pStyle w:val="Bezodstpw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Jadwiga </w:t>
      </w:r>
      <w:proofErr w:type="spellStart"/>
      <w:r>
        <w:t>Klińska</w:t>
      </w:r>
      <w:proofErr w:type="spellEnd"/>
    </w:p>
    <w:p w:rsidR="00990F83" w:rsidRDefault="00990F83" w:rsidP="00990F83">
      <w:pPr>
        <w:pStyle w:val="Bezodstpw"/>
        <w:jc w:val="both"/>
      </w:pPr>
    </w:p>
    <w:p w:rsidR="00990F83" w:rsidRDefault="00990F83" w:rsidP="00990F83">
      <w:pPr>
        <w:pStyle w:val="Bezodstpw"/>
        <w:jc w:val="both"/>
      </w:pPr>
    </w:p>
    <w:p w:rsidR="00990F83" w:rsidRDefault="00990F83" w:rsidP="00990F83">
      <w:pPr>
        <w:pStyle w:val="Bezodstpw"/>
        <w:jc w:val="both"/>
      </w:pPr>
    </w:p>
    <w:p w:rsidR="00F22566" w:rsidRDefault="00F22566" w:rsidP="00990F83">
      <w:pPr>
        <w:pStyle w:val="Akapitzlist"/>
      </w:pPr>
    </w:p>
    <w:p w:rsidR="00F22566" w:rsidRDefault="00F22566" w:rsidP="00990F83">
      <w:pPr>
        <w:pStyle w:val="Akapitzlist"/>
      </w:pPr>
    </w:p>
    <w:p w:rsidR="00CF2C26" w:rsidRDefault="00CF2C26" w:rsidP="00990F83">
      <w:pPr>
        <w:pStyle w:val="Akapitzlist"/>
      </w:pPr>
    </w:p>
    <w:p w:rsidR="00CF2C26" w:rsidRDefault="00CF2C26" w:rsidP="00990F83">
      <w:pPr>
        <w:pStyle w:val="Akapitzlist"/>
      </w:pPr>
    </w:p>
    <w:p w:rsidR="00CF2C26" w:rsidRDefault="00CF2C26" w:rsidP="00990F83">
      <w:pPr>
        <w:pStyle w:val="Akapitzlist"/>
      </w:pPr>
    </w:p>
    <w:p w:rsidR="00CF2C26" w:rsidRDefault="00CF2C26" w:rsidP="00990F83">
      <w:pPr>
        <w:pStyle w:val="Akapitzlist"/>
      </w:pPr>
    </w:p>
    <w:p w:rsidR="00990F83" w:rsidRDefault="00990F83" w:rsidP="00990F83">
      <w:pPr>
        <w:pStyle w:val="Akapitzlist"/>
      </w:pPr>
      <w:r>
        <w:t>Członkowie Komisji:</w:t>
      </w:r>
    </w:p>
    <w:p w:rsidR="00990F83" w:rsidRDefault="00990F83" w:rsidP="00990F83">
      <w:pPr>
        <w:pStyle w:val="Akapitzlist"/>
      </w:pPr>
    </w:p>
    <w:p w:rsidR="00990F83" w:rsidRDefault="00990F83" w:rsidP="00990F83">
      <w:pPr>
        <w:pStyle w:val="Akapitzlist"/>
        <w:numPr>
          <w:ilvl w:val="0"/>
          <w:numId w:val="1"/>
        </w:numPr>
        <w:spacing w:line="480" w:lineRule="auto"/>
      </w:pPr>
      <w:r>
        <w:t xml:space="preserve">Justyna </w:t>
      </w:r>
      <w:proofErr w:type="spellStart"/>
      <w:r>
        <w:t>Bachorz</w:t>
      </w:r>
      <w:proofErr w:type="spellEnd"/>
      <w:r>
        <w:tab/>
        <w:t>……………………………………..</w:t>
      </w:r>
    </w:p>
    <w:p w:rsidR="00990F83" w:rsidRDefault="00990F83" w:rsidP="00990F83">
      <w:pPr>
        <w:pStyle w:val="Akapitzlist"/>
        <w:numPr>
          <w:ilvl w:val="0"/>
          <w:numId w:val="1"/>
        </w:numPr>
        <w:spacing w:line="480" w:lineRule="auto"/>
      </w:pPr>
      <w:r>
        <w:t xml:space="preserve">Adam Nowak </w:t>
      </w:r>
      <w:r>
        <w:tab/>
      </w:r>
      <w:r>
        <w:tab/>
        <w:t>…………………………………….</w:t>
      </w:r>
    </w:p>
    <w:p w:rsidR="00990F83" w:rsidRDefault="00990F83" w:rsidP="00990F83">
      <w:pPr>
        <w:pStyle w:val="Akapitzlist"/>
        <w:numPr>
          <w:ilvl w:val="0"/>
          <w:numId w:val="1"/>
        </w:numPr>
        <w:spacing w:line="480" w:lineRule="auto"/>
      </w:pPr>
      <w:r>
        <w:t>Wiesława Woźniak</w:t>
      </w:r>
      <w:r>
        <w:tab/>
        <w:t>……………………………………</w:t>
      </w:r>
    </w:p>
    <w:p w:rsidR="00990F83" w:rsidRDefault="00990F83" w:rsidP="00990F83">
      <w:pPr>
        <w:pStyle w:val="Akapitzlist"/>
        <w:numPr>
          <w:ilvl w:val="0"/>
          <w:numId w:val="1"/>
        </w:numPr>
        <w:spacing w:line="480" w:lineRule="auto"/>
      </w:pPr>
      <w:r>
        <w:t xml:space="preserve">Małgorzata </w:t>
      </w:r>
      <w:proofErr w:type="spellStart"/>
      <w:r>
        <w:t>Wrochna</w:t>
      </w:r>
      <w:proofErr w:type="spellEnd"/>
      <w:r>
        <w:tab/>
        <w:t>……………………………………</w:t>
      </w:r>
    </w:p>
    <w:p w:rsidR="00990F83" w:rsidRDefault="00990F83" w:rsidP="00990F83">
      <w:pPr>
        <w:pStyle w:val="Bezodstpw"/>
        <w:jc w:val="both"/>
      </w:pPr>
    </w:p>
    <w:p w:rsidR="00990F83" w:rsidRDefault="00990F83" w:rsidP="00990F83">
      <w:pPr>
        <w:pStyle w:val="Bezodstpw"/>
        <w:jc w:val="both"/>
      </w:pPr>
    </w:p>
    <w:p w:rsidR="00990F83" w:rsidRDefault="00990F83" w:rsidP="00990F83">
      <w:pPr>
        <w:pStyle w:val="Bezodstpw"/>
        <w:jc w:val="both"/>
      </w:pPr>
      <w:r>
        <w:t xml:space="preserve">Kierownik kontrolowanego podmiotu – Wójt Gminy Duszniki Roman Boguś  </w:t>
      </w:r>
    </w:p>
    <w:p w:rsidR="00990F83" w:rsidRDefault="00990F83" w:rsidP="00990F83">
      <w:pPr>
        <w:pStyle w:val="Bezodstpw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</w:t>
      </w:r>
    </w:p>
    <w:p w:rsidR="00990F83" w:rsidRDefault="00990F83" w:rsidP="00990F83">
      <w:pPr>
        <w:pStyle w:val="Bezodstpw"/>
        <w:jc w:val="both"/>
      </w:pPr>
    </w:p>
    <w:p w:rsidR="00990F83" w:rsidRDefault="00990F83" w:rsidP="00990F83">
      <w:pPr>
        <w:pStyle w:val="Bezodstpw"/>
        <w:jc w:val="both"/>
      </w:pPr>
    </w:p>
    <w:p w:rsidR="00990F83" w:rsidRDefault="00990F83" w:rsidP="00A268DE">
      <w:pPr>
        <w:pStyle w:val="Bezodstpw"/>
      </w:pPr>
    </w:p>
    <w:sectPr w:rsidR="00990F83" w:rsidSect="00BC73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88558B"/>
    <w:multiLevelType w:val="hybridMultilevel"/>
    <w:tmpl w:val="7382C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8DE"/>
    <w:rsid w:val="007B5F03"/>
    <w:rsid w:val="009728E2"/>
    <w:rsid w:val="00990F83"/>
    <w:rsid w:val="00A268DE"/>
    <w:rsid w:val="00BC730B"/>
    <w:rsid w:val="00C25258"/>
    <w:rsid w:val="00CF2C26"/>
    <w:rsid w:val="00E47EE0"/>
    <w:rsid w:val="00E67965"/>
    <w:rsid w:val="00F22566"/>
    <w:rsid w:val="00FA4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F4E87"/>
  <w15:docId w15:val="{E7D4D950-3629-41B3-86AE-F457ACF2E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73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268DE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990F83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345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Biuro Obsługi Interesanta</cp:lastModifiedBy>
  <cp:revision>2</cp:revision>
  <dcterms:created xsi:type="dcterms:W3CDTF">2019-05-06T10:32:00Z</dcterms:created>
  <dcterms:modified xsi:type="dcterms:W3CDTF">2019-05-06T10:32:00Z</dcterms:modified>
</cp:coreProperties>
</file>