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867DD" w14:textId="319021A1" w:rsidR="00FF5B9E" w:rsidRDefault="00FF5B9E" w:rsidP="00FF5B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8F7EE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Załącznik Nr</w:t>
      </w:r>
      <w:r w:rsidR="000C340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6</w:t>
      </w:r>
      <w:r w:rsidRPr="008F7EE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14:paraId="3F34D079" w14:textId="77777777" w:rsidR="00FF5B9E" w:rsidRDefault="00FF5B9E" w:rsidP="00FF5B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8F7EE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do Uchwały Nr … </w:t>
      </w:r>
    </w:p>
    <w:p w14:paraId="37370962" w14:textId="35E577E1" w:rsidR="00FF5B9E" w:rsidRPr="008F7EE2" w:rsidRDefault="00FF5B9E" w:rsidP="00FF5B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8F7EE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Rady Gminy Duszniki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</w:r>
      <w:r w:rsidRPr="008F7EE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 dnia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9 września</w:t>
      </w:r>
      <w:r w:rsidRPr="008F7EE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2020 r.</w:t>
      </w:r>
    </w:p>
    <w:p w14:paraId="556FB317" w14:textId="77777777" w:rsidR="00FF5B9E" w:rsidRDefault="00FF5B9E" w:rsidP="00FF5B9E">
      <w:pPr>
        <w:spacing w:after="0" w:line="240" w:lineRule="auto"/>
        <w:jc w:val="right"/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</w:pPr>
    </w:p>
    <w:p w14:paraId="393665ED" w14:textId="77777777" w:rsidR="00FF5B9E" w:rsidRDefault="00FF5B9E" w:rsidP="00FF5B9E">
      <w:pPr>
        <w:spacing w:after="0" w:line="240" w:lineRule="auto"/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</w:pPr>
    </w:p>
    <w:p w14:paraId="76F11680" w14:textId="77777777" w:rsidR="00FF5B9E" w:rsidRDefault="00FF5B9E" w:rsidP="00FF5B9E">
      <w:pPr>
        <w:spacing w:after="0" w:line="240" w:lineRule="auto"/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</w:pPr>
    </w:p>
    <w:p w14:paraId="19F931CD" w14:textId="77777777" w:rsidR="00FF5B9E" w:rsidRDefault="00FF5B9E" w:rsidP="00FF5B9E">
      <w:pPr>
        <w:spacing w:after="0" w:line="240" w:lineRule="auto"/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</w:pPr>
    </w:p>
    <w:p w14:paraId="07F83E59" w14:textId="77777777" w:rsidR="00FF5B9E" w:rsidRDefault="00FF5B9E" w:rsidP="00FF5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F7EE2">
        <w:rPr>
          <w:rFonts w:ascii="Times New Roman" w:eastAsia="Times New Roman" w:hAnsi="Times New Roman" w:cs="Times New Roman"/>
          <w:sz w:val="28"/>
          <w:szCs w:val="28"/>
          <w:lang w:eastAsia="pl-PL"/>
        </w:rPr>
        <w:t>Dotacje podmiotowe i celowe dla samorządowej instytucji kultury w 2020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8F7EE2">
        <w:rPr>
          <w:rFonts w:ascii="Times New Roman" w:eastAsia="Times New Roman" w:hAnsi="Times New Roman" w:cs="Times New Roman"/>
          <w:sz w:val="28"/>
          <w:szCs w:val="28"/>
          <w:lang w:eastAsia="pl-PL"/>
        </w:rPr>
        <w:t>r.</w:t>
      </w:r>
    </w:p>
    <w:p w14:paraId="597C8AA3" w14:textId="77777777" w:rsidR="00FF5B9E" w:rsidRDefault="00FF5B9E" w:rsidP="00FF5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DF72CC" w14:textId="77777777" w:rsidR="00FF5B9E" w:rsidRPr="008F7EE2" w:rsidRDefault="00FF5B9E" w:rsidP="00FF5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W w:w="93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07"/>
        <w:gridCol w:w="952"/>
        <w:gridCol w:w="600"/>
        <w:gridCol w:w="2360"/>
        <w:gridCol w:w="1415"/>
        <w:gridCol w:w="1405"/>
        <w:gridCol w:w="1540"/>
      </w:tblGrid>
      <w:tr w:rsidR="00FF5B9E" w:rsidRPr="008F7EE2" w14:paraId="1852860F" w14:textId="77777777" w:rsidTr="00FF5B9E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43BEF2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E0124A7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E7F33C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96B1318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BC878CE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Nazwa instytucji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CF3EB0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Kwota dotacji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A4ED8F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Zmiana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3A5819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dotacji po zmianach</w:t>
            </w:r>
          </w:p>
        </w:tc>
      </w:tr>
      <w:tr w:rsidR="00FF5B9E" w:rsidRPr="008F7EE2" w14:paraId="25EEE9A6" w14:textId="77777777" w:rsidTr="00FF5B9E">
        <w:trPr>
          <w:trHeight w:val="2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B229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9807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02CE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96DE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8A34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D8A3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C6D8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8F7EE2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4050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8F7EE2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8</w:t>
            </w:r>
          </w:p>
        </w:tc>
      </w:tr>
      <w:tr w:rsidR="00FF5B9E" w:rsidRPr="008F7EE2" w14:paraId="1552A637" w14:textId="77777777" w:rsidTr="00FF5B9E">
        <w:trPr>
          <w:trHeight w:val="106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3BB4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3D4A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EBA4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92109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CF6B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2480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F15E" w14:textId="77777777" w:rsidR="00FF5B9E" w:rsidRPr="008F7EE2" w:rsidRDefault="00FF5B9E" w:rsidP="0094117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Biblioteka Publiczna i Centrum Animacji Kultury w Dusznikach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9783" w14:textId="77777777" w:rsidR="00FF5B9E" w:rsidRPr="008F7EE2" w:rsidRDefault="00FF5B9E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350 000,00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59E1" w14:textId="099DEECB" w:rsidR="00FF5B9E" w:rsidRPr="008F7EE2" w:rsidRDefault="00FF5B9E" w:rsidP="009411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C5AE" w14:textId="77777777" w:rsidR="00FF5B9E" w:rsidRPr="008F7EE2" w:rsidRDefault="00FF5B9E" w:rsidP="009411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350</w:t>
            </w:r>
            <w:r w:rsidRPr="008F7E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000,00</w:t>
            </w:r>
          </w:p>
        </w:tc>
      </w:tr>
      <w:tr w:rsidR="00FF5B9E" w:rsidRPr="008F7EE2" w14:paraId="181D9DA5" w14:textId="77777777" w:rsidTr="00FF5B9E">
        <w:trPr>
          <w:trHeight w:val="106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4527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B359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306E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92116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B04C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2480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2043" w14:textId="77777777" w:rsidR="00FF5B9E" w:rsidRPr="008F7EE2" w:rsidRDefault="00FF5B9E" w:rsidP="0094117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Biblioteka Publiczna i Centrum Animacji Kultury w Dusznikach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7D37" w14:textId="175B04A4" w:rsidR="00FF5B9E" w:rsidRPr="008F7EE2" w:rsidRDefault="00FF5B9E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1 080 000,00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5669" w14:textId="2DDA91A5" w:rsidR="00FF5B9E" w:rsidRPr="008F7EE2" w:rsidRDefault="00FF5B9E" w:rsidP="009411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7E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- 200 000,00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D329" w14:textId="07482C94" w:rsidR="00FF5B9E" w:rsidRPr="008F7EE2" w:rsidRDefault="00FF5B9E" w:rsidP="009411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880</w:t>
            </w:r>
            <w:r w:rsidRPr="008F7E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000,00</w:t>
            </w:r>
          </w:p>
        </w:tc>
      </w:tr>
      <w:tr w:rsidR="00FF5B9E" w:rsidRPr="008F7EE2" w14:paraId="4D283A3B" w14:textId="77777777" w:rsidTr="00FF5B9E">
        <w:trPr>
          <w:trHeight w:val="600"/>
        </w:trPr>
        <w:tc>
          <w:tcPr>
            <w:tcW w:w="4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357CF0" w14:textId="77777777" w:rsidR="00FF5B9E" w:rsidRPr="008F7EE2" w:rsidRDefault="00FF5B9E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CD4A" w14:textId="510547EA" w:rsidR="00FF5B9E" w:rsidRPr="008F7EE2" w:rsidRDefault="00FF5B9E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1 4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30</w:t>
            </w: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825F" w14:textId="77777777" w:rsidR="00FF5B9E" w:rsidRPr="008F7EE2" w:rsidRDefault="00FF5B9E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6555" w14:textId="2E58DAD5" w:rsidR="00FF5B9E" w:rsidRPr="008F7EE2" w:rsidRDefault="00FF5B9E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1 230</w:t>
            </w:r>
            <w:r w:rsidRPr="008F7EE2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000,00</w:t>
            </w:r>
          </w:p>
        </w:tc>
      </w:tr>
    </w:tbl>
    <w:p w14:paraId="1B4EC6CC" w14:textId="77777777" w:rsidR="00FF5B9E" w:rsidRPr="008F7EE2" w:rsidRDefault="00FF5B9E" w:rsidP="00FF5B9E">
      <w:pPr>
        <w:rPr>
          <w:rFonts w:ascii="Times New Roman" w:hAnsi="Times New Roman" w:cs="Times New Roman"/>
        </w:rPr>
      </w:pPr>
    </w:p>
    <w:p w14:paraId="1B13935A" w14:textId="77777777" w:rsidR="00B36520" w:rsidRDefault="00B36520"/>
    <w:sectPr w:rsidR="00B36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9E"/>
    <w:rsid w:val="000C3404"/>
    <w:rsid w:val="00B36520"/>
    <w:rsid w:val="00B56DFE"/>
    <w:rsid w:val="00F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0678"/>
  <w15:chartTrackingRefBased/>
  <w15:docId w15:val="{3F356222-EACC-4654-9DD6-90DC067A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B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451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Monika Młynarek</cp:lastModifiedBy>
  <cp:revision>2</cp:revision>
  <cp:lastPrinted>2020-09-21T14:47:00Z</cp:lastPrinted>
  <dcterms:created xsi:type="dcterms:W3CDTF">2020-09-25T06:30:00Z</dcterms:created>
  <dcterms:modified xsi:type="dcterms:W3CDTF">2020-09-25T06:30:00Z</dcterms:modified>
</cp:coreProperties>
</file>