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B0044" w14:textId="77777777" w:rsidR="003E53EE" w:rsidRPr="003E53EE" w:rsidRDefault="003E53EE" w:rsidP="003E5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E53E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Uchwała Nr ………………./20</w:t>
      </w:r>
    </w:p>
    <w:p w14:paraId="0B4613C3" w14:textId="77777777" w:rsidR="003E53EE" w:rsidRPr="003E53EE" w:rsidRDefault="003E53EE" w:rsidP="003E5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E53E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Rady Gminy Duszniki</w:t>
      </w:r>
    </w:p>
    <w:p w14:paraId="1A70D86A" w14:textId="75CF1F14" w:rsidR="003E53EE" w:rsidRPr="003E53EE" w:rsidRDefault="003E53EE" w:rsidP="003E5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E53E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29</w:t>
      </w:r>
      <w:r w:rsidRPr="003E53E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września 2020 r.</w:t>
      </w:r>
    </w:p>
    <w:p w14:paraId="762B134D" w14:textId="77777777" w:rsidR="003E53EE" w:rsidRPr="003E53EE" w:rsidRDefault="003E53EE" w:rsidP="003E5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D906509" w14:textId="77777777" w:rsidR="003E53EE" w:rsidRPr="003E53EE" w:rsidRDefault="003E53EE" w:rsidP="003E5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E53E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sprawie zmiany uchwały budżetowej na rok 2020</w:t>
      </w:r>
    </w:p>
    <w:p w14:paraId="5780F20B" w14:textId="77777777" w:rsidR="003E53EE" w:rsidRPr="003E53EE" w:rsidRDefault="003E53EE" w:rsidP="003E5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D27FDE" w14:textId="77777777" w:rsidR="003E53EE" w:rsidRPr="003E53EE" w:rsidRDefault="003E53EE" w:rsidP="003E53E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E53E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E53EE">
        <w:rPr>
          <w:rFonts w:ascii="Times New Roman" w:eastAsia="Times New Roman" w:hAnsi="Times New Roman" w:cs="Times New Roman"/>
          <w:lang w:eastAsia="pl-PL"/>
        </w:rPr>
        <w:t xml:space="preserve">Na podstawie art. 18 ust. 2 pkt 4 i pkt 10 ustawy z dnia 8 marca 1990 r.  o samorządzie gminnym (Dz. U. z 2020 r., poz.713 z późn.zm.) art. 212, art. 214, art. 215, </w:t>
      </w:r>
      <w:r w:rsidRPr="003E53EE">
        <w:rPr>
          <w:rFonts w:ascii="Times New Roman" w:eastAsia="Times New Roman" w:hAnsi="Times New Roman" w:cs="Times New Roman"/>
          <w:lang w:eastAsia="pl-PL"/>
        </w:rPr>
        <w:br/>
        <w:t>art. 222, art. 223, art. 235, art. 236, art. 237, art. 239, art. 242, art. 258 i art. 264 ust. 3 ustawy               z dnia 27 sierpnia 2009 r. o finansach publicznych (Dz. U. z 2019 r., poz. 869</w:t>
      </w:r>
      <w:r w:rsidRPr="003E53EE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3E53EE">
        <w:rPr>
          <w:rFonts w:ascii="Times New Roman" w:eastAsia="Times New Roman" w:hAnsi="Times New Roman" w:cs="Times New Roman"/>
          <w:lang w:eastAsia="pl-PL"/>
        </w:rPr>
        <w:t xml:space="preserve">), </w:t>
      </w:r>
      <w:r w:rsidRPr="003E53EE">
        <w:rPr>
          <w:rFonts w:ascii="Times New Roman" w:eastAsia="Times New Roman" w:hAnsi="Times New Roman" w:cs="Times New Roman"/>
          <w:lang w:eastAsia="pl-PL"/>
        </w:rPr>
        <w:br/>
      </w:r>
      <w:r w:rsidRPr="003E53EE">
        <w:rPr>
          <w:rFonts w:ascii="Times New Roman" w:eastAsia="Times New Roman" w:hAnsi="Times New Roman" w:cs="Times New Roman"/>
          <w:b/>
          <w:lang w:eastAsia="pl-PL"/>
        </w:rPr>
        <w:t>Rada Gminy Duszniki</w:t>
      </w:r>
      <w:r w:rsidRPr="003E53E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E53EE">
        <w:rPr>
          <w:rFonts w:ascii="Times New Roman" w:eastAsia="Times New Roman" w:hAnsi="Times New Roman" w:cs="Times New Roman"/>
          <w:b/>
          <w:lang w:eastAsia="pl-PL"/>
        </w:rPr>
        <w:t>uchwala, co następuje:</w:t>
      </w:r>
    </w:p>
    <w:p w14:paraId="0E802265" w14:textId="77777777" w:rsidR="003E53EE" w:rsidRPr="003E53EE" w:rsidRDefault="003E53EE" w:rsidP="003E53E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4B43FC0" w14:textId="77777777" w:rsidR="003E53EE" w:rsidRPr="003E53EE" w:rsidRDefault="003E53EE" w:rsidP="003E53E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53EE">
        <w:rPr>
          <w:rFonts w:ascii="Times New Roman" w:eastAsia="Times New Roman" w:hAnsi="Times New Roman" w:cs="Times New Roman"/>
          <w:b/>
          <w:lang w:eastAsia="pl-PL"/>
        </w:rPr>
        <w:t>§ 1.</w:t>
      </w:r>
      <w:r w:rsidRPr="003E53EE">
        <w:rPr>
          <w:rFonts w:ascii="Times New Roman" w:eastAsia="Times New Roman" w:hAnsi="Times New Roman" w:cs="Times New Roman"/>
          <w:lang w:eastAsia="pl-PL"/>
        </w:rPr>
        <w:t xml:space="preserve"> W uchwale Nr XX/149/19 Rady Gminy Duszniki z dnia 23 grudnia 2019 r. w sprawie  uchwały budżetowej na rok 2020 wprowadza się następujące zmiany:</w:t>
      </w:r>
    </w:p>
    <w:p w14:paraId="71FE9864" w14:textId="77777777" w:rsidR="003E53EE" w:rsidRPr="003E53EE" w:rsidRDefault="003E53EE" w:rsidP="003E53E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2926E5" w14:textId="77777777" w:rsidR="003E53EE" w:rsidRPr="003E53EE" w:rsidRDefault="003E53EE" w:rsidP="003E53EE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53EE">
        <w:rPr>
          <w:rFonts w:ascii="Times New Roman" w:eastAsia="Times New Roman" w:hAnsi="Times New Roman" w:cs="Times New Roman"/>
          <w:lang w:eastAsia="pl-PL"/>
        </w:rPr>
        <w:t>§ 1. otrzymuje brzmienie:</w:t>
      </w:r>
    </w:p>
    <w:p w14:paraId="78C5EEB0" w14:textId="77777777" w:rsidR="003E53EE" w:rsidRPr="003E53EE" w:rsidRDefault="003E53EE" w:rsidP="003E53E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7"/>
        <w:gridCol w:w="2417"/>
      </w:tblGrid>
      <w:tr w:rsidR="003E53EE" w:rsidRPr="003E53EE" w14:paraId="3372BD4F" w14:textId="77777777" w:rsidTr="00F111E9">
        <w:tc>
          <w:tcPr>
            <w:tcW w:w="466" w:type="dxa"/>
          </w:tcPr>
          <w:p w14:paraId="5C62CB6C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7" w:type="dxa"/>
          </w:tcPr>
          <w:p w14:paraId="5522E73E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b/>
                <w:lang w:eastAsia="pl-PL"/>
              </w:rPr>
              <w:t>Ustala się dochody budżetu na rok 2020 w łącznej kwocie – zgodnie z załącznikiem nr 1 do uchwały</w:t>
            </w:r>
          </w:p>
        </w:tc>
        <w:tc>
          <w:tcPr>
            <w:tcW w:w="2417" w:type="dxa"/>
          </w:tcPr>
          <w:p w14:paraId="370E1CC7" w14:textId="53DEA465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  <w:r w:rsidR="00A92097">
              <w:rPr>
                <w:rFonts w:ascii="Times New Roman" w:eastAsia="Times New Roman" w:hAnsi="Times New Roman" w:cs="Times New Roman"/>
                <w:b/>
                <w:lang w:eastAsia="pl-PL"/>
              </w:rPr>
              <w:t>4.073.184,08</w:t>
            </w:r>
            <w:r w:rsidRPr="003E53E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3E53EE" w:rsidRPr="003E53EE" w14:paraId="565F425B" w14:textId="77777777" w:rsidTr="00F111E9">
        <w:tc>
          <w:tcPr>
            <w:tcW w:w="466" w:type="dxa"/>
          </w:tcPr>
          <w:p w14:paraId="53D55052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397744B6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7" w:type="dxa"/>
          </w:tcPr>
          <w:p w14:paraId="2F93DBAD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3E53EE" w:rsidRPr="003E53EE" w14:paraId="5F8A062F" w14:textId="77777777" w:rsidTr="00F111E9">
        <w:tc>
          <w:tcPr>
            <w:tcW w:w="466" w:type="dxa"/>
          </w:tcPr>
          <w:p w14:paraId="1F8173FA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444B0C45" w14:textId="77777777" w:rsidR="003E53EE" w:rsidRPr="003E53EE" w:rsidRDefault="003E53EE" w:rsidP="003E53E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dochody bieżące  w kwocie</w:t>
            </w:r>
          </w:p>
        </w:tc>
        <w:tc>
          <w:tcPr>
            <w:tcW w:w="2417" w:type="dxa"/>
          </w:tcPr>
          <w:p w14:paraId="0E2293BA" w14:textId="7F605BE3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92097">
              <w:rPr>
                <w:rFonts w:ascii="Times New Roman" w:eastAsia="Times New Roman" w:hAnsi="Times New Roman" w:cs="Times New Roman"/>
                <w:lang w:eastAsia="pl-PL"/>
              </w:rPr>
              <w:t>2.937.835,98</w:t>
            </w: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3E53EE" w:rsidRPr="003E53EE" w14:paraId="3CDC9046" w14:textId="77777777" w:rsidTr="00F111E9">
        <w:tc>
          <w:tcPr>
            <w:tcW w:w="466" w:type="dxa"/>
          </w:tcPr>
          <w:p w14:paraId="4D1C1B14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4A47BE95" w14:textId="77777777" w:rsidR="003E53EE" w:rsidRPr="003E53EE" w:rsidRDefault="003E53EE" w:rsidP="003E53E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dochody majątkowe w kwocie</w:t>
            </w:r>
          </w:p>
        </w:tc>
        <w:tc>
          <w:tcPr>
            <w:tcW w:w="2417" w:type="dxa"/>
          </w:tcPr>
          <w:p w14:paraId="3D673EAF" w14:textId="1160C344" w:rsidR="003E53EE" w:rsidRPr="003E53EE" w:rsidRDefault="00A92097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1.135.348,10</w:t>
            </w:r>
            <w:r w:rsidR="003E53EE" w:rsidRPr="003E53EE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3E53EE" w:rsidRPr="003E53EE" w14:paraId="3BC3712A" w14:textId="77777777" w:rsidTr="00F111E9">
        <w:tc>
          <w:tcPr>
            <w:tcW w:w="466" w:type="dxa"/>
          </w:tcPr>
          <w:p w14:paraId="749798F4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76D3CC70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- zgodnie z załącznikiem nr 1 do uchwały</w:t>
            </w:r>
          </w:p>
        </w:tc>
        <w:tc>
          <w:tcPr>
            <w:tcW w:w="2417" w:type="dxa"/>
          </w:tcPr>
          <w:p w14:paraId="3656D202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3E53EE" w:rsidRPr="003E53EE" w14:paraId="34D44708" w14:textId="77777777" w:rsidTr="00F111E9">
        <w:tc>
          <w:tcPr>
            <w:tcW w:w="466" w:type="dxa"/>
          </w:tcPr>
          <w:p w14:paraId="53D93B50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177" w:type="dxa"/>
          </w:tcPr>
          <w:p w14:paraId="4FC54AD9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Dochody, o których mowa w ust. 1 obejmują w szczególności:</w:t>
            </w:r>
          </w:p>
        </w:tc>
        <w:tc>
          <w:tcPr>
            <w:tcW w:w="2417" w:type="dxa"/>
          </w:tcPr>
          <w:p w14:paraId="5ED5380E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3E53EE" w:rsidRPr="003E53EE" w14:paraId="123BC748" w14:textId="77777777" w:rsidTr="00F111E9">
        <w:tc>
          <w:tcPr>
            <w:tcW w:w="466" w:type="dxa"/>
          </w:tcPr>
          <w:p w14:paraId="4EB5BE7E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2D59D7A5" w14:textId="77777777" w:rsidR="003E53EE" w:rsidRPr="003E53EE" w:rsidRDefault="003E53EE" w:rsidP="003E53E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 xml:space="preserve">dotacje celowe na realizację zadań z zakresu administracji rządowej i innych zadań zleconych ustawami w wysokości  - zgodnie z załącznikiem nr 3 do uchwały       </w:t>
            </w:r>
          </w:p>
        </w:tc>
        <w:tc>
          <w:tcPr>
            <w:tcW w:w="2417" w:type="dxa"/>
          </w:tcPr>
          <w:p w14:paraId="6AB28FAF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3F15FF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15.363.202,02 zł</w:t>
            </w:r>
          </w:p>
        </w:tc>
      </w:tr>
    </w:tbl>
    <w:p w14:paraId="1A58E15C" w14:textId="77777777" w:rsidR="003E53EE" w:rsidRPr="003E53EE" w:rsidRDefault="003E53EE" w:rsidP="003E53EE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ECA55D8" w14:textId="77777777" w:rsidR="003E53EE" w:rsidRPr="003E53EE" w:rsidRDefault="003E53EE" w:rsidP="003E53EE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E53EE">
        <w:rPr>
          <w:rFonts w:ascii="Times New Roman" w:eastAsia="Times New Roman" w:hAnsi="Times New Roman" w:cs="Times New Roman"/>
          <w:lang w:eastAsia="pl-PL"/>
        </w:rPr>
        <w:t>§ 2. otrzymuje brzmienie:</w:t>
      </w:r>
    </w:p>
    <w:p w14:paraId="134C2DFE" w14:textId="77777777" w:rsidR="003E53EE" w:rsidRPr="003E53EE" w:rsidRDefault="003E53EE" w:rsidP="003E53E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6177"/>
        <w:gridCol w:w="2418"/>
      </w:tblGrid>
      <w:tr w:rsidR="003E53EE" w:rsidRPr="003E53EE" w14:paraId="5CA0D314" w14:textId="77777777" w:rsidTr="00F111E9">
        <w:tc>
          <w:tcPr>
            <w:tcW w:w="465" w:type="dxa"/>
          </w:tcPr>
          <w:p w14:paraId="6C8D19AD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7" w:type="dxa"/>
          </w:tcPr>
          <w:p w14:paraId="7C1EE8B9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b/>
                <w:lang w:eastAsia="pl-PL"/>
              </w:rPr>
              <w:t>Ustala się wydatki budżetu na rok 2020 w łącznej kwocie – zgodnie z załącznikiem nr 2 do uchwały</w:t>
            </w:r>
          </w:p>
        </w:tc>
        <w:tc>
          <w:tcPr>
            <w:tcW w:w="2418" w:type="dxa"/>
          </w:tcPr>
          <w:p w14:paraId="48D2EA2E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6ED2FB" w14:textId="72608A0F" w:rsidR="003E53EE" w:rsidRPr="003E53EE" w:rsidRDefault="00A92097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45.996.193,08</w:t>
            </w:r>
            <w:r w:rsidR="003E53EE" w:rsidRPr="003E53E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3E53EE" w:rsidRPr="003E53EE" w14:paraId="5E660E86" w14:textId="77777777" w:rsidTr="00F111E9">
        <w:tc>
          <w:tcPr>
            <w:tcW w:w="465" w:type="dxa"/>
          </w:tcPr>
          <w:p w14:paraId="20CE95B0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3051383C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8" w:type="dxa"/>
          </w:tcPr>
          <w:p w14:paraId="36E73196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E53EE" w:rsidRPr="003E53EE" w14:paraId="168B8E7A" w14:textId="77777777" w:rsidTr="00F111E9">
        <w:trPr>
          <w:trHeight w:val="93"/>
        </w:trPr>
        <w:tc>
          <w:tcPr>
            <w:tcW w:w="465" w:type="dxa"/>
          </w:tcPr>
          <w:p w14:paraId="0C480C04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4301A70E" w14:textId="77777777" w:rsidR="003E53EE" w:rsidRPr="003E53EE" w:rsidRDefault="003E53EE" w:rsidP="003E53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wydatki bieżące w kwocie</w:t>
            </w:r>
          </w:p>
        </w:tc>
        <w:tc>
          <w:tcPr>
            <w:tcW w:w="2418" w:type="dxa"/>
          </w:tcPr>
          <w:p w14:paraId="3172A75E" w14:textId="6E07CFB8" w:rsidR="003E53EE" w:rsidRPr="003E53EE" w:rsidRDefault="00A92097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42.075.283,80</w:t>
            </w:r>
            <w:r w:rsidR="003E53EE" w:rsidRPr="003E53EE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3E53EE" w:rsidRPr="003E53EE" w14:paraId="76DD3AA0" w14:textId="77777777" w:rsidTr="00F111E9">
        <w:tc>
          <w:tcPr>
            <w:tcW w:w="465" w:type="dxa"/>
          </w:tcPr>
          <w:p w14:paraId="02E5A32F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3EB1F2C7" w14:textId="77777777" w:rsidR="003E53EE" w:rsidRPr="003E53EE" w:rsidRDefault="003E53EE" w:rsidP="003E53E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wydatki majątkowe w kwocie</w:t>
            </w:r>
          </w:p>
        </w:tc>
        <w:tc>
          <w:tcPr>
            <w:tcW w:w="2418" w:type="dxa"/>
          </w:tcPr>
          <w:p w14:paraId="4BBB98AE" w14:textId="6C52F522" w:rsidR="003E53EE" w:rsidRPr="003E53EE" w:rsidRDefault="00A92097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="003E53EE" w:rsidRPr="003E53EE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920</w:t>
            </w:r>
            <w:r w:rsidR="003E53EE" w:rsidRPr="003E53E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909</w:t>
            </w:r>
            <w:r w:rsidR="003E53EE" w:rsidRPr="003E53EE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  <w:r w:rsidR="003E53EE" w:rsidRPr="003E53EE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3E53EE" w:rsidRPr="003E53EE" w14:paraId="5666E75D" w14:textId="77777777" w:rsidTr="00F111E9">
        <w:tc>
          <w:tcPr>
            <w:tcW w:w="465" w:type="dxa"/>
          </w:tcPr>
          <w:p w14:paraId="201F1027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62BB5DBD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 xml:space="preserve">      - zgodnie z załącznikiem nr 2 i nr 5 do uchwały</w:t>
            </w:r>
          </w:p>
        </w:tc>
        <w:tc>
          <w:tcPr>
            <w:tcW w:w="2418" w:type="dxa"/>
          </w:tcPr>
          <w:p w14:paraId="490816FE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E53EE" w:rsidRPr="003E53EE" w14:paraId="19930FB0" w14:textId="77777777" w:rsidTr="00F111E9">
        <w:tc>
          <w:tcPr>
            <w:tcW w:w="465" w:type="dxa"/>
          </w:tcPr>
          <w:p w14:paraId="44C6B380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177" w:type="dxa"/>
          </w:tcPr>
          <w:p w14:paraId="15E111BD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Wydatki, o których mowa w ust. 1 obejmują w szczególności:</w:t>
            </w:r>
          </w:p>
        </w:tc>
        <w:tc>
          <w:tcPr>
            <w:tcW w:w="2418" w:type="dxa"/>
          </w:tcPr>
          <w:p w14:paraId="76724A23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E53EE" w:rsidRPr="003E53EE" w14:paraId="1C38BD74" w14:textId="77777777" w:rsidTr="00F111E9">
        <w:tc>
          <w:tcPr>
            <w:tcW w:w="465" w:type="dxa"/>
          </w:tcPr>
          <w:p w14:paraId="39CD86DD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1CBBA168" w14:textId="77777777" w:rsidR="003E53EE" w:rsidRPr="003E53EE" w:rsidRDefault="003E53EE" w:rsidP="003E53E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 xml:space="preserve">wydatki na realizację zadań z zakresu administracji rządowej i innych zadań zleconych ustawami w wysokości  - zgodnie z załącznikiem nr 3 do uchwały       </w:t>
            </w:r>
          </w:p>
        </w:tc>
        <w:tc>
          <w:tcPr>
            <w:tcW w:w="2418" w:type="dxa"/>
          </w:tcPr>
          <w:p w14:paraId="652BD371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5B8CE3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15.363.202,02 zł</w:t>
            </w:r>
          </w:p>
        </w:tc>
      </w:tr>
      <w:tr w:rsidR="003E53EE" w:rsidRPr="003E53EE" w14:paraId="54BD2006" w14:textId="77777777" w:rsidTr="00F111E9">
        <w:tc>
          <w:tcPr>
            <w:tcW w:w="465" w:type="dxa"/>
          </w:tcPr>
          <w:p w14:paraId="47C8CE93" w14:textId="77777777" w:rsidR="003E53EE" w:rsidRPr="003E53EE" w:rsidRDefault="003E53EE" w:rsidP="003E53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7" w:type="dxa"/>
          </w:tcPr>
          <w:p w14:paraId="7DA9C985" w14:textId="77777777" w:rsidR="003E53EE" w:rsidRPr="003E53EE" w:rsidRDefault="003E53EE" w:rsidP="003E53E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wydatki na obsługę długu</w:t>
            </w:r>
          </w:p>
        </w:tc>
        <w:tc>
          <w:tcPr>
            <w:tcW w:w="2418" w:type="dxa"/>
          </w:tcPr>
          <w:p w14:paraId="75A4F7A3" w14:textId="77777777" w:rsidR="003E53EE" w:rsidRPr="003E53EE" w:rsidRDefault="003E53EE" w:rsidP="003E53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3E53EE">
              <w:rPr>
                <w:rFonts w:ascii="Times New Roman" w:eastAsia="Times New Roman" w:hAnsi="Times New Roman" w:cs="Times New Roman"/>
                <w:lang w:eastAsia="pl-PL"/>
              </w:rPr>
              <w:t>360.000,00 zł.</w:t>
            </w:r>
          </w:p>
        </w:tc>
      </w:tr>
    </w:tbl>
    <w:p w14:paraId="76827119" w14:textId="77777777" w:rsidR="003E53EE" w:rsidRPr="003E53EE" w:rsidRDefault="003E53EE" w:rsidP="003E53E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539D402" w14:textId="77777777" w:rsidR="003E53EE" w:rsidRPr="003E53EE" w:rsidRDefault="003E53EE" w:rsidP="003E53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86F106" w14:textId="21772573" w:rsidR="003E53EE" w:rsidRPr="00231C37" w:rsidRDefault="003E53EE" w:rsidP="003E53E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Załącznik nr 1, załącznik nr 2, załącznik nr </w:t>
      </w:r>
      <w:r w:rsidR="00E24CEA"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>3</w:t>
      </w:r>
      <w:r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E24CEA"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załącznik nr </w:t>
      </w:r>
      <w:r w:rsidR="00231C37"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>5, załącznik nr 6, załącznik nr 8</w:t>
      </w:r>
      <w:r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  <w:r w:rsidR="00231C37"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>do Uchwały  Nr XX/149/19 Rady Gminy Duszniki z dnia 23 grudnia 2019 r. w sprawie  uchwały budżetowej na rok 2020 otrzymują brzmienie zgodne z załącznikami nr 1-</w:t>
      </w:r>
      <w:r w:rsidR="00231C37"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>6</w:t>
      </w:r>
      <w:r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niniejszej uchwały.</w:t>
      </w:r>
    </w:p>
    <w:p w14:paraId="51D931AB" w14:textId="77777777" w:rsidR="003E53EE" w:rsidRPr="00231C37" w:rsidRDefault="003E53EE" w:rsidP="003E53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145359B2" w14:textId="77777777" w:rsidR="003E53EE" w:rsidRPr="00231C37" w:rsidRDefault="003E53EE" w:rsidP="003E5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31C3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§ 2. </w:t>
      </w:r>
      <w:r w:rsidRPr="00231C37">
        <w:rPr>
          <w:rFonts w:ascii="Times New Roman" w:eastAsia="Times New Roman" w:hAnsi="Times New Roman" w:cs="Times New Roman"/>
          <w:color w:val="000000" w:themeColor="text1"/>
          <w:lang w:eastAsia="pl-PL"/>
        </w:rPr>
        <w:t>Wykonanie uchwały powierza się Wójtowi Gminy Duszniki.</w:t>
      </w:r>
    </w:p>
    <w:p w14:paraId="5CA4BCB5" w14:textId="77777777" w:rsidR="003E53EE" w:rsidRPr="00231C37" w:rsidRDefault="003E53EE" w:rsidP="003E53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6E84AB0" w14:textId="77777777" w:rsidR="003E53EE" w:rsidRPr="003E53EE" w:rsidRDefault="003E53EE" w:rsidP="003E53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53EE">
        <w:rPr>
          <w:rFonts w:ascii="Times New Roman" w:eastAsia="Times New Roman" w:hAnsi="Times New Roman" w:cs="Times New Roman"/>
          <w:b/>
          <w:lang w:eastAsia="pl-PL"/>
        </w:rPr>
        <w:t xml:space="preserve">§ 3. </w:t>
      </w:r>
      <w:r w:rsidRPr="003E53EE">
        <w:rPr>
          <w:rFonts w:ascii="Times New Roman" w:eastAsia="Times New Roman" w:hAnsi="Times New Roman" w:cs="Times New Roman"/>
          <w:lang w:eastAsia="pl-PL"/>
        </w:rPr>
        <w:t>Uchwała wchodzi w życie z dniem podjęcia i podlega ogłoszeniu w Dzienniku Urzędowym  Województwa Wielkopolskiego</w:t>
      </w:r>
    </w:p>
    <w:p w14:paraId="0886211A" w14:textId="77777777" w:rsidR="003E53EE" w:rsidRPr="003E53EE" w:rsidRDefault="003E53EE" w:rsidP="003E53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089C9" w14:textId="77777777" w:rsidR="003E53EE" w:rsidRPr="003E53EE" w:rsidRDefault="003E53EE" w:rsidP="003E53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A2A55C" w14:textId="77777777" w:rsidR="003E53EE" w:rsidRPr="003E53EE" w:rsidRDefault="003E53EE" w:rsidP="003E53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AE7CE2" w14:textId="77777777" w:rsidR="003E53EE" w:rsidRPr="003E53EE" w:rsidRDefault="003E53EE" w:rsidP="003E53EE">
      <w:pPr>
        <w:jc w:val="center"/>
        <w:rPr>
          <w:rFonts w:ascii="Times New Roman" w:hAnsi="Times New Roman" w:cs="Times New Roman"/>
          <w:b/>
          <w:bCs/>
        </w:rPr>
      </w:pPr>
      <w:r w:rsidRPr="003E53EE">
        <w:rPr>
          <w:rFonts w:ascii="Times New Roman" w:hAnsi="Times New Roman" w:cs="Times New Roman"/>
          <w:b/>
          <w:bCs/>
        </w:rPr>
        <w:t xml:space="preserve">UZASADNIENIE </w:t>
      </w:r>
    </w:p>
    <w:p w14:paraId="65F9C85C" w14:textId="77777777" w:rsidR="003E53EE" w:rsidRPr="003E53EE" w:rsidRDefault="003E53EE" w:rsidP="003E53EE">
      <w:pPr>
        <w:jc w:val="center"/>
        <w:rPr>
          <w:rFonts w:ascii="Times New Roman" w:hAnsi="Times New Roman" w:cs="Times New Roman"/>
          <w:b/>
          <w:bCs/>
        </w:rPr>
      </w:pPr>
      <w:r w:rsidRPr="003E53EE">
        <w:rPr>
          <w:rFonts w:ascii="Times New Roman" w:hAnsi="Times New Roman" w:cs="Times New Roman"/>
          <w:b/>
          <w:bCs/>
        </w:rPr>
        <w:t>do Uchwały Nr ………../20</w:t>
      </w:r>
    </w:p>
    <w:p w14:paraId="3A885E98" w14:textId="77777777" w:rsidR="003E53EE" w:rsidRPr="003E53EE" w:rsidRDefault="003E53EE" w:rsidP="003E53EE">
      <w:pPr>
        <w:jc w:val="center"/>
        <w:rPr>
          <w:rFonts w:ascii="Times New Roman" w:hAnsi="Times New Roman" w:cs="Times New Roman"/>
          <w:b/>
          <w:bCs/>
        </w:rPr>
      </w:pPr>
      <w:r w:rsidRPr="003E53EE">
        <w:rPr>
          <w:rFonts w:ascii="Times New Roman" w:hAnsi="Times New Roman" w:cs="Times New Roman"/>
          <w:b/>
          <w:bCs/>
        </w:rPr>
        <w:t>Rady Gminy Duszniki</w:t>
      </w:r>
    </w:p>
    <w:p w14:paraId="1CA1B9A6" w14:textId="4CA0A6F6" w:rsidR="003E53EE" w:rsidRPr="003E53EE" w:rsidRDefault="003E53EE" w:rsidP="003E53EE">
      <w:pPr>
        <w:jc w:val="center"/>
        <w:rPr>
          <w:rFonts w:ascii="Times New Roman" w:hAnsi="Times New Roman" w:cs="Times New Roman"/>
          <w:b/>
          <w:bCs/>
        </w:rPr>
      </w:pPr>
      <w:r w:rsidRPr="003E53EE">
        <w:rPr>
          <w:rFonts w:ascii="Times New Roman" w:hAnsi="Times New Roman" w:cs="Times New Roman"/>
          <w:b/>
          <w:bCs/>
        </w:rPr>
        <w:t xml:space="preserve">z dnia </w:t>
      </w:r>
      <w:r w:rsidR="00A92097">
        <w:rPr>
          <w:rFonts w:ascii="Times New Roman" w:hAnsi="Times New Roman" w:cs="Times New Roman"/>
          <w:b/>
          <w:bCs/>
        </w:rPr>
        <w:t>29</w:t>
      </w:r>
      <w:r w:rsidRPr="003E53EE">
        <w:rPr>
          <w:rFonts w:ascii="Times New Roman" w:hAnsi="Times New Roman" w:cs="Times New Roman"/>
          <w:b/>
          <w:bCs/>
        </w:rPr>
        <w:t xml:space="preserve"> września 2020 r.</w:t>
      </w:r>
    </w:p>
    <w:p w14:paraId="035BD346" w14:textId="77777777" w:rsidR="003E53EE" w:rsidRPr="003E53EE" w:rsidRDefault="003E53EE" w:rsidP="003E53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E53EE">
        <w:rPr>
          <w:rFonts w:ascii="Times New Roman" w:hAnsi="Times New Roman" w:cs="Times New Roman"/>
          <w:bCs/>
          <w:sz w:val="24"/>
          <w:szCs w:val="24"/>
        </w:rPr>
        <w:t>W stosunku do Uchwały budżetowej na rok 2020 wprowadza się następujące zmiany:</w:t>
      </w:r>
    </w:p>
    <w:p w14:paraId="74C4E038" w14:textId="77777777" w:rsidR="003E53EE" w:rsidRPr="003E53EE" w:rsidRDefault="003E53EE" w:rsidP="003E53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FDAC299" w14:textId="3CC319DF" w:rsidR="003E53EE" w:rsidRPr="003E53EE" w:rsidRDefault="003E53EE" w:rsidP="003E53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E53EE">
        <w:rPr>
          <w:rFonts w:ascii="Times New Roman" w:hAnsi="Times New Roman" w:cs="Times New Roman"/>
          <w:sz w:val="24"/>
          <w:szCs w:val="24"/>
        </w:rPr>
        <w:t>W załączniku Nr 1 z</w:t>
      </w:r>
      <w:r w:rsidRPr="003E53EE">
        <w:rPr>
          <w:rFonts w:ascii="Times New Roman" w:hAnsi="Times New Roman" w:cs="Times New Roman"/>
          <w:bCs/>
          <w:sz w:val="24"/>
          <w:szCs w:val="24"/>
        </w:rPr>
        <w:t>większono dochody  o kwotę</w:t>
      </w:r>
      <w:r w:rsidRPr="003E53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2097">
        <w:rPr>
          <w:rFonts w:ascii="Times New Roman" w:hAnsi="Times New Roman" w:cs="Times New Roman"/>
          <w:b/>
          <w:bCs/>
          <w:sz w:val="24"/>
          <w:szCs w:val="24"/>
        </w:rPr>
        <w:t>679.531,15</w:t>
      </w:r>
      <w:r w:rsidRPr="003E53EE">
        <w:rPr>
          <w:rFonts w:ascii="Times New Roman" w:hAnsi="Times New Roman" w:cs="Times New Roman"/>
          <w:b/>
          <w:bCs/>
          <w:sz w:val="24"/>
          <w:szCs w:val="24"/>
        </w:rPr>
        <w:t xml:space="preserve"> zł.  </w:t>
      </w:r>
      <w:r w:rsidRPr="003E53EE">
        <w:rPr>
          <w:rFonts w:ascii="Times New Roman" w:hAnsi="Times New Roman" w:cs="Times New Roman"/>
          <w:bCs/>
          <w:sz w:val="24"/>
          <w:szCs w:val="24"/>
        </w:rPr>
        <w:t>w tym:</w:t>
      </w:r>
    </w:p>
    <w:p w14:paraId="466843F8" w14:textId="77777777" w:rsidR="003E53EE" w:rsidRP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9045983" w14:textId="2BCD7C41" w:rsidR="003E53EE" w:rsidRPr="003E53EE" w:rsidRDefault="003E53EE" w:rsidP="003E53E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</w:t>
      </w:r>
      <w:r w:rsidR="007C4803">
        <w:rPr>
          <w:rFonts w:ascii="Times New Roman" w:hAnsi="Times New Roman" w:cs="Times New Roman"/>
          <w:b/>
          <w:bCs/>
          <w:sz w:val="24"/>
          <w:szCs w:val="24"/>
          <w:u w:val="single"/>
        </w:rPr>
        <w:t>758</w:t>
      </w: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</w:t>
      </w:r>
      <w:r w:rsidR="007C4803">
        <w:rPr>
          <w:rFonts w:ascii="Times New Roman" w:hAnsi="Times New Roman" w:cs="Times New Roman"/>
          <w:b/>
          <w:bCs/>
          <w:sz w:val="24"/>
          <w:szCs w:val="24"/>
          <w:u w:val="single"/>
        </w:rPr>
        <w:t>óżne rozliczenia</w:t>
      </w:r>
    </w:p>
    <w:p w14:paraId="1579899B" w14:textId="2CCDEB92" w:rsidR="003E53EE" w:rsidRPr="00CA5A44" w:rsidRDefault="003E53EE" w:rsidP="00CA5A4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rozdział  zwiększa się o kwotę </w:t>
      </w:r>
      <w:r w:rsidR="007C4803">
        <w:rPr>
          <w:rFonts w:ascii="Times New Roman" w:hAnsi="Times New Roman" w:cs="Times New Roman"/>
          <w:b/>
          <w:bCs/>
          <w:sz w:val="24"/>
          <w:szCs w:val="24"/>
          <w:u w:val="single"/>
        </w:rPr>
        <w:t>510 889,15</w:t>
      </w: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zł. </w:t>
      </w:r>
      <w:r w:rsidRPr="003E53EE">
        <w:rPr>
          <w:rFonts w:ascii="Times New Roman" w:hAnsi="Times New Roman" w:cs="Times New Roman"/>
          <w:sz w:val="24"/>
          <w:szCs w:val="24"/>
          <w:u w:val="single"/>
        </w:rPr>
        <w:t xml:space="preserve">-  </w:t>
      </w:r>
      <w:r w:rsidR="007C4803">
        <w:rPr>
          <w:rFonts w:ascii="Times New Roman" w:hAnsi="Times New Roman" w:cs="Times New Roman"/>
          <w:sz w:val="24"/>
          <w:szCs w:val="24"/>
        </w:rPr>
        <w:t xml:space="preserve">kwota zwiększenia wynika ze zwrotu części wydatków wykonanych w ramach </w:t>
      </w:r>
      <w:r w:rsidR="00DC0198">
        <w:rPr>
          <w:rFonts w:ascii="Times New Roman" w:hAnsi="Times New Roman" w:cs="Times New Roman"/>
          <w:sz w:val="24"/>
          <w:szCs w:val="24"/>
        </w:rPr>
        <w:t>funduszu sołeckiego oraz ze środków otrzymanych przez Gminę Duszniki w ramach Rządowego Funduszu Inwestycji Lokalnych, który przeznaczony zostanie na realizację zadania inwestycyjnego pn. „Renowacja Parku Dworskiego w Dusznikach”.</w:t>
      </w:r>
    </w:p>
    <w:p w14:paraId="24DBA5E9" w14:textId="456667B2" w:rsidR="00E24CEA" w:rsidRDefault="003E53EE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</w:t>
      </w:r>
      <w:r w:rsidR="00DC0198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C0198">
        <w:rPr>
          <w:rFonts w:ascii="Times New Roman" w:hAnsi="Times New Roman" w:cs="Times New Roman"/>
          <w:b/>
          <w:bCs/>
          <w:sz w:val="24"/>
          <w:szCs w:val="24"/>
          <w:u w:val="single"/>
        </w:rPr>
        <w:t>Pozostałe zadania w zakresie polityki społecznej</w:t>
      </w:r>
      <w:r w:rsidR="00E24CE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24CEA" w:rsidRPr="00E24CEA">
        <w:rPr>
          <w:rFonts w:ascii="Times New Roman" w:hAnsi="Times New Roman" w:cs="Times New Roman"/>
          <w:sz w:val="24"/>
          <w:szCs w:val="24"/>
        </w:rPr>
        <w:t xml:space="preserve">– zwiększa się o kwotę </w:t>
      </w:r>
      <w:r w:rsidR="00E24CEA">
        <w:rPr>
          <w:rFonts w:ascii="Times New Roman" w:hAnsi="Times New Roman" w:cs="Times New Roman"/>
          <w:sz w:val="24"/>
          <w:szCs w:val="24"/>
        </w:rPr>
        <w:br/>
      </w:r>
      <w:r w:rsidR="00E24CEA" w:rsidRPr="00E24CEA">
        <w:rPr>
          <w:rFonts w:ascii="Times New Roman" w:hAnsi="Times New Roman" w:cs="Times New Roman"/>
          <w:sz w:val="24"/>
          <w:szCs w:val="24"/>
        </w:rPr>
        <w:t>350,00 zł.</w:t>
      </w:r>
      <w:r w:rsidR="00E24C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24CEA" w:rsidRPr="00487606">
        <w:rPr>
          <w:rFonts w:ascii="Times New Roman" w:hAnsi="Times New Roman" w:cs="Times New Roman"/>
          <w:sz w:val="24"/>
          <w:szCs w:val="24"/>
        </w:rPr>
        <w:t>z tytułu</w:t>
      </w:r>
      <w:r w:rsidR="00E24CEA">
        <w:rPr>
          <w:rFonts w:ascii="Times New Roman" w:hAnsi="Times New Roman" w:cs="Times New Roman"/>
          <w:sz w:val="24"/>
          <w:szCs w:val="24"/>
        </w:rPr>
        <w:t xml:space="preserve"> wpłaty dokonanej przez uczestnika Warsztatu Terapii Zajęciowej.</w:t>
      </w:r>
    </w:p>
    <w:p w14:paraId="1978A155" w14:textId="77777777" w:rsidR="00E24CEA" w:rsidRDefault="00E24CEA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06B10C" w14:textId="1A76DDF0" w:rsidR="003E53EE" w:rsidRDefault="00CA5A44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A44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855 Rodzina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A5A44">
        <w:rPr>
          <w:rFonts w:ascii="Times New Roman" w:hAnsi="Times New Roman" w:cs="Times New Roman"/>
          <w:sz w:val="24"/>
          <w:szCs w:val="24"/>
        </w:rPr>
        <w:t>zwiększenie dotacji celowej na składki na ubezpieczenia zdrowotne opłacane za osoby pobierające niektóre świadczenia rodzinne.</w:t>
      </w:r>
    </w:p>
    <w:p w14:paraId="5D2D1109" w14:textId="24F35FBC" w:rsidR="00CA5A44" w:rsidRDefault="00CA5A44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C847E" w14:textId="5740AF62" w:rsidR="00CA5A44" w:rsidRDefault="00CA5A44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A44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900 Gospodarka komunalna i ochrona środowiska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3466B7">
        <w:rPr>
          <w:rFonts w:ascii="Times New Roman" w:hAnsi="Times New Roman" w:cs="Times New Roman"/>
          <w:sz w:val="24"/>
          <w:szCs w:val="24"/>
        </w:rPr>
        <w:t>– zwiększenie dochod</w:t>
      </w:r>
      <w:r w:rsidR="003466B7" w:rsidRPr="003466B7">
        <w:rPr>
          <w:rFonts w:ascii="Times New Roman" w:hAnsi="Times New Roman" w:cs="Times New Roman"/>
          <w:sz w:val="24"/>
          <w:szCs w:val="24"/>
        </w:rPr>
        <w:t xml:space="preserve">ów z tytułu wpływów z opłat za gospodarowanie odpadami komunalnymi </w:t>
      </w:r>
      <w:r w:rsidRPr="003466B7">
        <w:rPr>
          <w:rFonts w:ascii="Times New Roman" w:hAnsi="Times New Roman" w:cs="Times New Roman"/>
          <w:sz w:val="24"/>
          <w:szCs w:val="24"/>
        </w:rPr>
        <w:t>na podstawie</w:t>
      </w:r>
      <w:r w:rsidR="003466B7" w:rsidRPr="003466B7">
        <w:rPr>
          <w:rFonts w:ascii="Times New Roman" w:hAnsi="Times New Roman" w:cs="Times New Roman"/>
          <w:sz w:val="24"/>
          <w:szCs w:val="24"/>
        </w:rPr>
        <w:t xml:space="preserve"> prowadzonej ewidencji osób objętych system w Gminie Duszniki.</w:t>
      </w:r>
      <w:r w:rsidRPr="003466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953132" w14:textId="77777777" w:rsidR="003466B7" w:rsidRPr="003466B7" w:rsidRDefault="003466B7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2D6A7" w14:textId="0743BE68" w:rsidR="003E53EE" w:rsidRDefault="003E53EE" w:rsidP="003E53E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53EE">
        <w:rPr>
          <w:rFonts w:ascii="Times New Roman" w:hAnsi="Times New Roman" w:cs="Times New Roman"/>
          <w:bCs/>
          <w:sz w:val="24"/>
          <w:szCs w:val="24"/>
        </w:rPr>
        <w:t xml:space="preserve">W załączniku Nr 2 dokonano przesunięć pomiędzy paragrafami, rozdziałami i działami klasyfikacji wydatków budżetu Gminy oraz zwiększono wydatki o kwotę </w:t>
      </w:r>
      <w:r w:rsidR="00A92097">
        <w:rPr>
          <w:rFonts w:ascii="Times New Roman" w:hAnsi="Times New Roman" w:cs="Times New Roman"/>
          <w:b/>
          <w:bCs/>
          <w:sz w:val="24"/>
          <w:szCs w:val="24"/>
        </w:rPr>
        <w:t>679.531,15</w:t>
      </w:r>
      <w:r w:rsidR="00A92097" w:rsidRPr="003E53EE">
        <w:rPr>
          <w:rFonts w:ascii="Times New Roman" w:hAnsi="Times New Roman" w:cs="Times New Roman"/>
          <w:b/>
          <w:bCs/>
          <w:sz w:val="24"/>
          <w:szCs w:val="24"/>
        </w:rPr>
        <w:t xml:space="preserve"> zł. </w:t>
      </w:r>
      <w:r w:rsidRPr="003E53EE">
        <w:rPr>
          <w:rFonts w:ascii="Times New Roman" w:hAnsi="Times New Roman" w:cs="Times New Roman"/>
          <w:b/>
          <w:sz w:val="24"/>
          <w:szCs w:val="24"/>
        </w:rPr>
        <w:t xml:space="preserve"> zł.,</w:t>
      </w:r>
      <w:r w:rsidRPr="003E53EE">
        <w:rPr>
          <w:rFonts w:ascii="Times New Roman" w:hAnsi="Times New Roman" w:cs="Times New Roman"/>
          <w:bCs/>
          <w:sz w:val="24"/>
          <w:szCs w:val="24"/>
        </w:rPr>
        <w:t xml:space="preserve"> w tym m.in.:</w:t>
      </w:r>
    </w:p>
    <w:p w14:paraId="4CEC496A" w14:textId="3EAF006A" w:rsidR="00DE487C" w:rsidRDefault="00DE487C" w:rsidP="003E53E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487C">
        <w:rPr>
          <w:rFonts w:ascii="Times New Roman" w:hAnsi="Times New Roman" w:cs="Times New Roman"/>
          <w:b/>
          <w:sz w:val="24"/>
          <w:szCs w:val="24"/>
          <w:u w:val="single"/>
        </w:rPr>
        <w:t>Dział 010 Rolnictwo i łowiectwo</w:t>
      </w:r>
      <w:r>
        <w:rPr>
          <w:rFonts w:ascii="Times New Roman" w:hAnsi="Times New Roman" w:cs="Times New Roman"/>
          <w:bCs/>
          <w:sz w:val="24"/>
          <w:szCs w:val="24"/>
        </w:rPr>
        <w:t xml:space="preserve"> przeniesienie kwoty 10 000,00 zł. na wydatki związane z inwestycjami z zakresu infrastruktury wodociągowej.</w:t>
      </w:r>
    </w:p>
    <w:p w14:paraId="5AAFA7E4" w14:textId="2B16059B" w:rsidR="00DE487C" w:rsidRPr="00DE487C" w:rsidRDefault="00DE487C" w:rsidP="003E53E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487C"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 600 Transport i łączność </w:t>
      </w:r>
      <w:r w:rsidRPr="00DE487C">
        <w:rPr>
          <w:rFonts w:ascii="Times New Roman" w:hAnsi="Times New Roman" w:cs="Times New Roman"/>
          <w:bCs/>
          <w:sz w:val="24"/>
          <w:szCs w:val="24"/>
        </w:rPr>
        <w:t>zmniejszenie o kwotę 10 000,00 zł. z uwagi na zabezpieczenie środków w ramach realizowanego w 2020 roku Funduszu Sołeckiego.</w:t>
      </w:r>
    </w:p>
    <w:p w14:paraId="206633E8" w14:textId="3F916052" w:rsidR="00DE487C" w:rsidRPr="003E53EE" w:rsidRDefault="00DE487C" w:rsidP="00DE48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750 Administracja publiczna zmniejsza się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łącznie </w:t>
      </w: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 kwotę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2 110,85</w:t>
      </w: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zł</w:t>
      </w:r>
      <w:r w:rsidRPr="003E53EE">
        <w:rPr>
          <w:rFonts w:ascii="Times New Roman" w:hAnsi="Times New Roman" w:cs="Times New Roman"/>
          <w:sz w:val="24"/>
          <w:szCs w:val="24"/>
        </w:rPr>
        <w:t>. z uwagi na przeniesienie wydatków pomiędzy działami</w:t>
      </w:r>
      <w:r>
        <w:rPr>
          <w:rFonts w:ascii="Times New Roman" w:hAnsi="Times New Roman" w:cs="Times New Roman"/>
          <w:sz w:val="24"/>
          <w:szCs w:val="24"/>
        </w:rPr>
        <w:t>, rozdziałami i paragrafami</w:t>
      </w:r>
      <w:r w:rsidRPr="003E53EE">
        <w:rPr>
          <w:rFonts w:ascii="Times New Roman" w:hAnsi="Times New Roman" w:cs="Times New Roman"/>
          <w:sz w:val="24"/>
          <w:szCs w:val="24"/>
        </w:rPr>
        <w:t xml:space="preserve"> klasyfikacji budżetowej</w:t>
      </w:r>
      <w:r>
        <w:rPr>
          <w:rFonts w:ascii="Times New Roman" w:hAnsi="Times New Roman" w:cs="Times New Roman"/>
          <w:sz w:val="24"/>
          <w:szCs w:val="24"/>
        </w:rPr>
        <w:t xml:space="preserve">, w związku z realizacją wydatków bieżących. </w:t>
      </w:r>
    </w:p>
    <w:p w14:paraId="0D4334BB" w14:textId="77777777" w:rsidR="00DE487C" w:rsidRDefault="00DE487C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E8FC05" w14:textId="5165F3AC" w:rsidR="003E53EE" w:rsidRP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754 Bezpieczeństwo publiczne i ochrona przeciwpożarowa </w:t>
      </w:r>
      <w:r w:rsidRPr="003E53EE">
        <w:rPr>
          <w:rFonts w:ascii="Times New Roman" w:hAnsi="Times New Roman" w:cs="Times New Roman"/>
          <w:sz w:val="24"/>
          <w:szCs w:val="24"/>
        </w:rPr>
        <w:t>dokonuje się przeniesienia kwoty 1</w:t>
      </w:r>
      <w:r w:rsidR="00DE487C">
        <w:rPr>
          <w:rFonts w:ascii="Times New Roman" w:hAnsi="Times New Roman" w:cs="Times New Roman"/>
          <w:sz w:val="24"/>
          <w:szCs w:val="24"/>
        </w:rPr>
        <w:t>5</w:t>
      </w:r>
      <w:r w:rsidRPr="003E53EE">
        <w:rPr>
          <w:rFonts w:ascii="Times New Roman" w:hAnsi="Times New Roman" w:cs="Times New Roman"/>
          <w:sz w:val="24"/>
          <w:szCs w:val="24"/>
        </w:rPr>
        <w:t> 000,00 zł. z</w:t>
      </w:r>
      <w:r w:rsidR="00DE487C">
        <w:rPr>
          <w:rFonts w:ascii="Times New Roman" w:hAnsi="Times New Roman" w:cs="Times New Roman"/>
          <w:sz w:val="24"/>
          <w:szCs w:val="24"/>
        </w:rPr>
        <w:t xml:space="preserve">e środków pochodzących </w:t>
      </w:r>
      <w:r w:rsidR="00D43F49">
        <w:rPr>
          <w:rFonts w:ascii="Times New Roman" w:hAnsi="Times New Roman" w:cs="Times New Roman"/>
          <w:sz w:val="24"/>
          <w:szCs w:val="24"/>
        </w:rPr>
        <w:t>z tytułu zwrotu wydatków poniesionych na składki na ubezpieczenie społeczne. Zwrot otrzymano w ramach realizacji założeń Tarczy Antykryzysowej.</w:t>
      </w:r>
    </w:p>
    <w:p w14:paraId="4A18FD1E" w14:textId="5A36BAF8" w:rsid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7CF8B" w14:textId="6B68AB83" w:rsidR="00D43F49" w:rsidRDefault="00D43F49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801 Oświata i wychowanie – dokonuje się przeniesień w  związku z realizacją wydatków bieżących.</w:t>
      </w:r>
    </w:p>
    <w:p w14:paraId="275603F7" w14:textId="77777777" w:rsidR="00D43F49" w:rsidRDefault="00D43F49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B37017F" w14:textId="77777777" w:rsidR="00D43F49" w:rsidRDefault="00D43F49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F9D2F24" w14:textId="77777777" w:rsidR="00D43F49" w:rsidRDefault="00D43F49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9F6DD3" w14:textId="030E3C65" w:rsidR="00D43F49" w:rsidRPr="00431AEA" w:rsidRDefault="00D43F49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Dział 851 Ochrona zdrowia – </w:t>
      </w:r>
      <w:r w:rsidRPr="00431AEA">
        <w:rPr>
          <w:rFonts w:ascii="Times New Roman" w:hAnsi="Times New Roman" w:cs="Times New Roman"/>
          <w:sz w:val="24"/>
          <w:szCs w:val="24"/>
        </w:rPr>
        <w:t>przeniesienie wydatków w związku z koniecznością zakupu nowego sprzętu kom</w:t>
      </w:r>
      <w:r w:rsidR="00431AEA" w:rsidRPr="00431AEA">
        <w:rPr>
          <w:rFonts w:ascii="Times New Roman" w:hAnsi="Times New Roman" w:cs="Times New Roman"/>
          <w:sz w:val="24"/>
          <w:szCs w:val="24"/>
        </w:rPr>
        <w:t>p</w:t>
      </w:r>
      <w:r w:rsidRPr="00431AEA">
        <w:rPr>
          <w:rFonts w:ascii="Times New Roman" w:hAnsi="Times New Roman" w:cs="Times New Roman"/>
          <w:sz w:val="24"/>
          <w:szCs w:val="24"/>
        </w:rPr>
        <w:t xml:space="preserve">uterowego na potrzeby Gminnej Komisji Alkoholowej warz z oprogramowaniem. </w:t>
      </w:r>
    </w:p>
    <w:p w14:paraId="45D64446" w14:textId="77777777" w:rsidR="00D43F49" w:rsidRDefault="00D43F49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12EC1E1" w14:textId="3FD0BC58" w:rsidR="00E24CEA" w:rsidRDefault="00E24CEA" w:rsidP="00E24C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E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853 Pozostałe zadania w zakresie polityki społecznej zwiększa się o kwotę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  <w:t xml:space="preserve">350,00 zł. – </w:t>
      </w:r>
      <w:r w:rsidRPr="00024C8A">
        <w:rPr>
          <w:rFonts w:ascii="Times New Roman" w:hAnsi="Times New Roman" w:cs="Times New Roman"/>
          <w:sz w:val="24"/>
          <w:szCs w:val="24"/>
        </w:rPr>
        <w:t>środki przeznaczone na integrację społeczną uczestników Warsztatu Terapii Zajęciowej.</w:t>
      </w:r>
    </w:p>
    <w:p w14:paraId="00AF97CF" w14:textId="77777777" w:rsidR="00E24CEA" w:rsidRPr="003E53EE" w:rsidRDefault="00E24CEA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59166" w14:textId="4C8C0863" w:rsidR="00431AEA" w:rsidRDefault="00431AEA" w:rsidP="00431A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A44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855 Rodzina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A5A44">
        <w:rPr>
          <w:rFonts w:ascii="Times New Roman" w:hAnsi="Times New Roman" w:cs="Times New Roman"/>
          <w:sz w:val="24"/>
          <w:szCs w:val="24"/>
        </w:rPr>
        <w:t xml:space="preserve">zwiększenie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CA5A44">
        <w:rPr>
          <w:rFonts w:ascii="Times New Roman" w:hAnsi="Times New Roman" w:cs="Times New Roman"/>
          <w:sz w:val="24"/>
          <w:szCs w:val="24"/>
        </w:rPr>
        <w:t xml:space="preserve"> na składki na ubezpieczenia zdrowotne opłacane za osoby pobierające niektóre świadczenia rodzinne.</w:t>
      </w:r>
    </w:p>
    <w:p w14:paraId="3BB355AB" w14:textId="77777777" w:rsidR="003E53EE" w:rsidRP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B823B" w14:textId="28DCBB55" w:rsidR="003E53EE" w:rsidRPr="00431AEA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</w:t>
      </w:r>
      <w:r w:rsidR="00431AEA">
        <w:rPr>
          <w:rFonts w:ascii="Times New Roman" w:hAnsi="Times New Roman" w:cs="Times New Roman"/>
          <w:b/>
          <w:bCs/>
          <w:sz w:val="24"/>
          <w:szCs w:val="24"/>
          <w:u w:val="single"/>
        </w:rPr>
        <w:t>900</w:t>
      </w: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31AEA">
        <w:rPr>
          <w:rFonts w:ascii="Times New Roman" w:hAnsi="Times New Roman" w:cs="Times New Roman"/>
          <w:b/>
          <w:bCs/>
          <w:sz w:val="24"/>
          <w:szCs w:val="24"/>
          <w:u w:val="single"/>
        </w:rPr>
        <w:t>Gospodarka komunalna i ochrona środowiska</w:t>
      </w: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31AEA">
        <w:rPr>
          <w:rFonts w:ascii="Times New Roman" w:hAnsi="Times New Roman" w:cs="Times New Roman"/>
          <w:sz w:val="24"/>
          <w:szCs w:val="24"/>
        </w:rPr>
        <w:t>zwiększa</w:t>
      </w:r>
      <w:r w:rsidR="00431AEA" w:rsidRPr="00431AEA">
        <w:rPr>
          <w:rFonts w:ascii="Times New Roman" w:hAnsi="Times New Roman" w:cs="Times New Roman"/>
          <w:sz w:val="24"/>
          <w:szCs w:val="24"/>
        </w:rPr>
        <w:t xml:space="preserve"> się z przeznaczeniem na wydatki związane ze świadczeniem usługi odbioru odpadów komunalnych zmieszanych </w:t>
      </w:r>
      <w:r w:rsidR="00431AEA">
        <w:rPr>
          <w:rFonts w:ascii="Times New Roman" w:hAnsi="Times New Roman" w:cs="Times New Roman"/>
          <w:sz w:val="24"/>
          <w:szCs w:val="24"/>
        </w:rPr>
        <w:br/>
      </w:r>
      <w:r w:rsidR="00431AEA" w:rsidRPr="00431AEA">
        <w:rPr>
          <w:rFonts w:ascii="Times New Roman" w:hAnsi="Times New Roman" w:cs="Times New Roman"/>
          <w:sz w:val="24"/>
          <w:szCs w:val="24"/>
        </w:rPr>
        <w:t xml:space="preserve">i segregowanych od mieszkańców Gminy Duszniki oraz wydatkami na wynagrodzenia </w:t>
      </w:r>
      <w:r w:rsidR="00431AEA">
        <w:rPr>
          <w:rFonts w:ascii="Times New Roman" w:hAnsi="Times New Roman" w:cs="Times New Roman"/>
          <w:sz w:val="24"/>
          <w:szCs w:val="24"/>
        </w:rPr>
        <w:br/>
      </w:r>
      <w:r w:rsidR="00431AEA" w:rsidRPr="00431AEA">
        <w:rPr>
          <w:rFonts w:ascii="Times New Roman" w:hAnsi="Times New Roman" w:cs="Times New Roman"/>
          <w:sz w:val="24"/>
          <w:szCs w:val="24"/>
        </w:rPr>
        <w:t>i szkolenia pracowników odpowiedzialnych za realizację zadań w tym zakresie.</w:t>
      </w:r>
    </w:p>
    <w:p w14:paraId="2E5FCD27" w14:textId="77777777" w:rsidR="003E53EE" w:rsidRPr="00431AEA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E2218" w14:textId="334C0805" w:rsidR="003E53EE" w:rsidRPr="00431AEA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921 Kultura i ochrona dziedzictwa narodowego </w:t>
      </w:r>
      <w:r w:rsidRPr="00431AEA">
        <w:rPr>
          <w:rFonts w:ascii="Times New Roman" w:hAnsi="Times New Roman" w:cs="Times New Roman"/>
          <w:sz w:val="24"/>
          <w:szCs w:val="24"/>
        </w:rPr>
        <w:t>– dokonuje się przesunięć z uwagi na :</w:t>
      </w:r>
    </w:p>
    <w:p w14:paraId="0F1B4070" w14:textId="26F73107" w:rsidR="00431AEA" w:rsidRDefault="00431AEA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AEA">
        <w:rPr>
          <w:rFonts w:ascii="Times New Roman" w:hAnsi="Times New Roman" w:cs="Times New Roman"/>
          <w:sz w:val="24"/>
          <w:szCs w:val="24"/>
        </w:rPr>
        <w:t>- zmniejszenie  o kwotę 200 000,00 zł. wysokości dotacji dla samorządowej instytucji kultury, w związku z nierealizowaniem wcześniej zaplanowanych imprez i wydarzeń kulturalny na skutek epidemii wirusa COVID-19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3081EEB" w14:textId="7E773138" w:rsidR="00FE189F" w:rsidRDefault="00431AEA" w:rsidP="00FE189F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 przeznaczeniem środków otrzymanych w ramach Rządowego Funduszu Inwestycji Lokalnych w wysokości 500 000,00 zł. na zadanie pn.</w:t>
      </w:r>
      <w:r w:rsidR="00FE1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”Renowacja Parku Dworskiego w Dusznikach”</w:t>
      </w:r>
      <w:r w:rsidR="00FE189F">
        <w:rPr>
          <w:rFonts w:ascii="Times New Roman" w:hAnsi="Times New Roman" w:cs="Times New Roman"/>
          <w:sz w:val="24"/>
          <w:szCs w:val="24"/>
        </w:rPr>
        <w:t>;</w:t>
      </w:r>
    </w:p>
    <w:p w14:paraId="4C7EACCA" w14:textId="7D28D88A" w:rsidR="003E53EE" w:rsidRPr="00FE189F" w:rsidRDefault="003E53EE" w:rsidP="00FE189F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E53EE">
        <w:rPr>
          <w:rFonts w:ascii="Times New Roman" w:hAnsi="Times New Roman" w:cs="Times New Roman"/>
          <w:sz w:val="24"/>
          <w:szCs w:val="24"/>
        </w:rPr>
        <w:t xml:space="preserve">- zwiększenie wydatków o kwotę </w:t>
      </w:r>
      <w:r w:rsidR="00431AEA">
        <w:rPr>
          <w:rFonts w:ascii="Times New Roman" w:hAnsi="Times New Roman" w:cs="Times New Roman"/>
          <w:sz w:val="24"/>
          <w:szCs w:val="24"/>
        </w:rPr>
        <w:t>100</w:t>
      </w:r>
      <w:r w:rsidRPr="003E53EE">
        <w:rPr>
          <w:rFonts w:ascii="Times New Roman" w:hAnsi="Times New Roman" w:cs="Times New Roman"/>
          <w:sz w:val="24"/>
          <w:szCs w:val="24"/>
        </w:rPr>
        <w:t xml:space="preserve"> 000,00 zł. na zadanie inwestycyjne </w:t>
      </w:r>
      <w:proofErr w:type="spellStart"/>
      <w:r w:rsidRPr="003E53EE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3E53EE">
        <w:rPr>
          <w:rFonts w:ascii="Times New Roman" w:hAnsi="Times New Roman" w:cs="Times New Roman"/>
          <w:sz w:val="24"/>
          <w:szCs w:val="24"/>
        </w:rPr>
        <w:t xml:space="preserve">.”Budowa pochylni dla osób niepełnosprawnych oraz remont schodów zewnętrznych przy budynku </w:t>
      </w:r>
      <w:proofErr w:type="spellStart"/>
      <w:r w:rsidRPr="003E53EE">
        <w:rPr>
          <w:rFonts w:ascii="Times New Roman" w:hAnsi="Times New Roman" w:cs="Times New Roman"/>
          <w:sz w:val="24"/>
          <w:szCs w:val="24"/>
        </w:rPr>
        <w:t>BPiCAK</w:t>
      </w:r>
      <w:proofErr w:type="spellEnd"/>
      <w:r w:rsidRPr="003E53EE">
        <w:rPr>
          <w:rFonts w:ascii="Times New Roman" w:hAnsi="Times New Roman" w:cs="Times New Roman"/>
          <w:sz w:val="24"/>
          <w:szCs w:val="24"/>
        </w:rPr>
        <w:t xml:space="preserve"> w Dusznikach”; z uwagi na konieczność wykonania projektu zamiennego,</w:t>
      </w:r>
    </w:p>
    <w:p w14:paraId="3BEF1C6C" w14:textId="49FFF2E7" w:rsid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EE">
        <w:rPr>
          <w:rFonts w:ascii="Times New Roman" w:hAnsi="Times New Roman" w:cs="Times New Roman"/>
          <w:sz w:val="24"/>
          <w:szCs w:val="24"/>
        </w:rPr>
        <w:t xml:space="preserve">- wprowadza się </w:t>
      </w:r>
      <w:r w:rsidR="00FE189F">
        <w:rPr>
          <w:rFonts w:ascii="Times New Roman" w:hAnsi="Times New Roman" w:cs="Times New Roman"/>
          <w:sz w:val="24"/>
          <w:szCs w:val="24"/>
        </w:rPr>
        <w:t xml:space="preserve">nowe zadanie pn. „ Remont tarasu i schodów zewnętrznych”, na które przeznacza się środki w wysokości 130 000,00 zł. </w:t>
      </w:r>
    </w:p>
    <w:p w14:paraId="7B165145" w14:textId="5147BFA8" w:rsidR="00FE189F" w:rsidRPr="003E53EE" w:rsidRDefault="00FE189F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223FD" w14:textId="77777777" w:rsidR="003E53EE" w:rsidRP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B8910" w14:textId="4890642D" w:rsidR="003E53EE" w:rsidRP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926 Kultura fizyczna </w:t>
      </w:r>
      <w:r w:rsidR="00FE189F">
        <w:rPr>
          <w:rFonts w:ascii="Times New Roman" w:hAnsi="Times New Roman" w:cs="Times New Roman"/>
          <w:sz w:val="24"/>
          <w:szCs w:val="24"/>
        </w:rPr>
        <w:t>- rezygnuje się z zadania pn. „Projekt przebudowy boiska sportowego w Dusznikach”.</w:t>
      </w:r>
    </w:p>
    <w:p w14:paraId="0A55F0B9" w14:textId="77777777" w:rsidR="003E53EE" w:rsidRP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0AEBE" w14:textId="77777777" w:rsidR="003E53EE" w:rsidRP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3C7815" w14:textId="77777777" w:rsidR="003E53EE" w:rsidRPr="003E53EE" w:rsidRDefault="003E53EE" w:rsidP="003E53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A679C" w14:textId="77777777" w:rsidR="00ED2675" w:rsidRDefault="00ED2675"/>
    <w:sectPr w:rsidR="00ED2675" w:rsidSect="00C3392C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A8C1C" w14:textId="77777777" w:rsidR="00F76942" w:rsidRDefault="00F76942" w:rsidP="003E53EE">
      <w:pPr>
        <w:spacing w:after="0" w:line="240" w:lineRule="auto"/>
      </w:pPr>
      <w:r>
        <w:separator/>
      </w:r>
    </w:p>
  </w:endnote>
  <w:endnote w:type="continuationSeparator" w:id="0">
    <w:p w14:paraId="714A6D8D" w14:textId="77777777" w:rsidR="00F76942" w:rsidRDefault="00F76942" w:rsidP="003E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EDFC" w14:textId="77777777" w:rsidR="00F76942" w:rsidRDefault="00F76942" w:rsidP="003E53EE">
      <w:pPr>
        <w:spacing w:after="0" w:line="240" w:lineRule="auto"/>
      </w:pPr>
      <w:r>
        <w:separator/>
      </w:r>
    </w:p>
  </w:footnote>
  <w:footnote w:type="continuationSeparator" w:id="0">
    <w:p w14:paraId="099BC18F" w14:textId="77777777" w:rsidR="00F76942" w:rsidRDefault="00F76942" w:rsidP="003E53EE">
      <w:pPr>
        <w:spacing w:after="0" w:line="240" w:lineRule="auto"/>
      </w:pPr>
      <w:r>
        <w:continuationSeparator/>
      </w:r>
    </w:p>
  </w:footnote>
  <w:footnote w:id="1">
    <w:p w14:paraId="79D774EC" w14:textId="77777777" w:rsidR="003E53EE" w:rsidRDefault="003E53EE" w:rsidP="003E53E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50223">
        <w:t>Zmiany tekstu jednolitego ustawy zostały ogłoszone w Dz.U. z 2019 r.</w:t>
      </w:r>
      <w:r>
        <w:t>, poz. 1622,1649 i 2020 oraz z 2020 r., poz.284, 374, 568 i 695.</w:t>
      </w:r>
    </w:p>
    <w:p w14:paraId="59AD83E2" w14:textId="77777777" w:rsidR="003E53EE" w:rsidRDefault="003E53EE" w:rsidP="003E53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E5CEA"/>
    <w:multiLevelType w:val="hybridMultilevel"/>
    <w:tmpl w:val="940AA87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E44F66"/>
    <w:multiLevelType w:val="hybridMultilevel"/>
    <w:tmpl w:val="A39AF91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186A96"/>
    <w:multiLevelType w:val="hybridMultilevel"/>
    <w:tmpl w:val="B3429DD2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FF73B2"/>
    <w:multiLevelType w:val="hybridMultilevel"/>
    <w:tmpl w:val="AD40FACC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D958E8"/>
    <w:multiLevelType w:val="hybridMultilevel"/>
    <w:tmpl w:val="1E9CA1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3EE"/>
    <w:rsid w:val="00002C4A"/>
    <w:rsid w:val="00231C37"/>
    <w:rsid w:val="003466B7"/>
    <w:rsid w:val="003E53EE"/>
    <w:rsid w:val="00431AEA"/>
    <w:rsid w:val="007C4803"/>
    <w:rsid w:val="00A92097"/>
    <w:rsid w:val="00B110B8"/>
    <w:rsid w:val="00CA5A44"/>
    <w:rsid w:val="00D43F49"/>
    <w:rsid w:val="00DC0198"/>
    <w:rsid w:val="00DE487C"/>
    <w:rsid w:val="00E24CEA"/>
    <w:rsid w:val="00ED2675"/>
    <w:rsid w:val="00F76942"/>
    <w:rsid w:val="00F93B6A"/>
    <w:rsid w:val="00FE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5F16"/>
  <w15:chartTrackingRefBased/>
  <w15:docId w15:val="{97BA9643-1DAB-4D1F-9127-59C50AFA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E5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E53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E53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1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C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Młynarek</cp:lastModifiedBy>
  <cp:revision>2</cp:revision>
  <cp:lastPrinted>2020-09-21T14:51:00Z</cp:lastPrinted>
  <dcterms:created xsi:type="dcterms:W3CDTF">2020-09-25T06:22:00Z</dcterms:created>
  <dcterms:modified xsi:type="dcterms:W3CDTF">2020-09-25T06:22:00Z</dcterms:modified>
</cp:coreProperties>
</file>