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532F" w14:textId="77777777" w:rsidR="00544DD8" w:rsidRPr="00770425" w:rsidRDefault="0063607E" w:rsidP="005C3B24">
      <w:pPr>
        <w:spacing w:line="360" w:lineRule="auto"/>
        <w:ind w:left="426" w:hanging="426"/>
        <w:jc w:val="center"/>
        <w:rPr>
          <w:rFonts w:ascii="Calibri" w:hAnsi="Calibri" w:cs="Calibri"/>
          <w:b/>
          <w:caps/>
          <w:sz w:val="24"/>
        </w:rPr>
      </w:pPr>
      <w:bookmarkStart w:id="0" w:name="_GoBack"/>
      <w:bookmarkEnd w:id="0"/>
      <w:r w:rsidRPr="00770425">
        <w:rPr>
          <w:rFonts w:ascii="Calibri" w:hAnsi="Calibri" w:cs="Calibri"/>
          <w:b/>
          <w:caps/>
          <w:sz w:val="24"/>
        </w:rPr>
        <w:t>Uchwała Nr ……………</w:t>
      </w:r>
      <w:r w:rsidR="00C963EF" w:rsidRPr="00770425">
        <w:rPr>
          <w:rFonts w:ascii="Calibri" w:hAnsi="Calibri" w:cs="Calibri"/>
          <w:b/>
          <w:caps/>
          <w:sz w:val="24"/>
        </w:rPr>
        <w:br/>
        <w:t>Rady Gminy Duszniki</w:t>
      </w:r>
    </w:p>
    <w:p w14:paraId="2C1E2398" w14:textId="77777777" w:rsidR="00544DD8" w:rsidRPr="00770425" w:rsidRDefault="00980706" w:rsidP="005C3B24">
      <w:pPr>
        <w:spacing w:line="360" w:lineRule="auto"/>
        <w:ind w:left="426" w:hanging="426"/>
        <w:jc w:val="center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 xml:space="preserve">z dnia </w:t>
      </w:r>
      <w:r w:rsidR="00587E8B" w:rsidRPr="00770425">
        <w:rPr>
          <w:rFonts w:ascii="Calibri" w:hAnsi="Calibri" w:cs="Calibri"/>
          <w:sz w:val="24"/>
        </w:rPr>
        <w:t>26 listopada 2019 r.</w:t>
      </w:r>
    </w:p>
    <w:p w14:paraId="1B484447" w14:textId="77777777" w:rsidR="00C963EF" w:rsidRPr="00770425" w:rsidRDefault="00C963EF" w:rsidP="005C3B24">
      <w:pPr>
        <w:keepNext/>
        <w:spacing w:line="360" w:lineRule="auto"/>
        <w:ind w:left="426" w:hanging="426"/>
        <w:jc w:val="center"/>
        <w:rPr>
          <w:rFonts w:ascii="Calibri" w:hAnsi="Calibri" w:cs="Calibri"/>
          <w:b/>
          <w:sz w:val="24"/>
        </w:rPr>
      </w:pPr>
      <w:r w:rsidRPr="00770425">
        <w:rPr>
          <w:rFonts w:ascii="Calibri" w:hAnsi="Calibri" w:cs="Calibri"/>
          <w:b/>
          <w:sz w:val="24"/>
        </w:rPr>
        <w:t>w sprawie: metody ustalenia opłaty za gospodarowanie odpadami komunalnymi oraz stawki opłaty.</w:t>
      </w:r>
    </w:p>
    <w:p w14:paraId="3E702B43" w14:textId="77777777" w:rsidR="003771ED" w:rsidRPr="00770425" w:rsidRDefault="003771ED" w:rsidP="005C3B24">
      <w:pPr>
        <w:keepLines/>
        <w:spacing w:line="360" w:lineRule="auto"/>
        <w:ind w:left="426" w:hanging="426"/>
        <w:rPr>
          <w:rFonts w:ascii="Calibri" w:hAnsi="Calibri" w:cs="Calibri"/>
          <w:b/>
          <w:szCs w:val="22"/>
        </w:rPr>
      </w:pPr>
    </w:p>
    <w:p w14:paraId="70389083" w14:textId="5435D7B4" w:rsidR="00C963EF" w:rsidRPr="00770425" w:rsidRDefault="00C963EF" w:rsidP="00770425">
      <w:pPr>
        <w:keepLines/>
        <w:spacing w:line="360" w:lineRule="auto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>Na podstawie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18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pkt 15,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40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i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41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8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marca 1990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</w:t>
      </w:r>
      <w:r w:rsidR="003771ED" w:rsidRPr="00770425">
        <w:rPr>
          <w:rFonts w:ascii="Calibri" w:hAnsi="Calibri" w:cs="Calibri"/>
          <w:szCs w:val="22"/>
        </w:rPr>
        <w:t xml:space="preserve"> </w:t>
      </w:r>
      <w:r w:rsidR="001C2154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samorządzie gminnym (Dz.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201</w:t>
      </w:r>
      <w:r w:rsidR="003771ED" w:rsidRPr="00770425">
        <w:rPr>
          <w:rFonts w:ascii="Calibri" w:hAnsi="Calibri" w:cs="Calibri"/>
          <w:szCs w:val="22"/>
        </w:rPr>
        <w:t xml:space="preserve">9 </w:t>
      </w:r>
      <w:r w:rsidRPr="00770425">
        <w:rPr>
          <w:rFonts w:ascii="Calibri" w:hAnsi="Calibri" w:cs="Calibri"/>
          <w:szCs w:val="22"/>
        </w:rPr>
        <w:t>r.</w:t>
      </w:r>
      <w:r w:rsidR="003771ED" w:rsidRPr="00770425">
        <w:rPr>
          <w:rFonts w:ascii="Calibri" w:hAnsi="Calibri" w:cs="Calibri"/>
          <w:szCs w:val="22"/>
        </w:rPr>
        <w:t>,</w:t>
      </w:r>
      <w:r w:rsidRPr="00770425">
        <w:rPr>
          <w:rFonts w:ascii="Calibri" w:hAnsi="Calibri" w:cs="Calibri"/>
          <w:szCs w:val="22"/>
        </w:rPr>
        <w:t xml:space="preserve"> poz. 594</w:t>
      </w:r>
      <w:r w:rsidR="00936330" w:rsidRPr="00770425">
        <w:rPr>
          <w:rFonts w:ascii="Calibri" w:hAnsi="Calibri" w:cs="Calibri"/>
          <w:szCs w:val="22"/>
        </w:rPr>
        <w:t xml:space="preserve"> z </w:t>
      </w:r>
      <w:proofErr w:type="spellStart"/>
      <w:r w:rsidR="00936330" w:rsidRPr="00770425">
        <w:rPr>
          <w:rFonts w:ascii="Calibri" w:hAnsi="Calibri" w:cs="Calibri"/>
          <w:szCs w:val="22"/>
        </w:rPr>
        <w:t>późn</w:t>
      </w:r>
      <w:proofErr w:type="spellEnd"/>
      <w:r w:rsidR="00936330" w:rsidRPr="00770425">
        <w:rPr>
          <w:rFonts w:ascii="Calibri" w:hAnsi="Calibri" w:cs="Calibri"/>
          <w:szCs w:val="22"/>
        </w:rPr>
        <w:t>. zm.</w:t>
      </w:r>
      <w:r w:rsidRPr="00770425">
        <w:rPr>
          <w:rFonts w:ascii="Calibri" w:hAnsi="Calibri" w:cs="Calibri"/>
          <w:szCs w:val="22"/>
        </w:rPr>
        <w:t>) oraz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6k </w:t>
      </w:r>
      <w:r w:rsidR="005844F8" w:rsidRPr="00770425">
        <w:rPr>
          <w:rFonts w:ascii="Calibri" w:hAnsi="Calibri" w:cs="Calibri"/>
          <w:szCs w:val="22"/>
        </w:rPr>
        <w:t xml:space="preserve">ust. 1,3 i 4a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13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września 1996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 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utrzymaniu czyst</w:t>
      </w:r>
      <w:r w:rsidR="0063607E" w:rsidRPr="00770425">
        <w:rPr>
          <w:rFonts w:ascii="Calibri" w:hAnsi="Calibri" w:cs="Calibri"/>
          <w:szCs w:val="22"/>
        </w:rPr>
        <w:t>ości i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porządku</w:t>
      </w:r>
      <w:r w:rsidR="003771E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gminach (</w:t>
      </w:r>
      <w:r w:rsidR="00980706" w:rsidRPr="00770425">
        <w:rPr>
          <w:rFonts w:ascii="Calibri" w:hAnsi="Calibri" w:cs="Calibri"/>
          <w:szCs w:val="22"/>
        </w:rPr>
        <w:t>Dz.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U.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201</w:t>
      </w:r>
      <w:r w:rsidR="002145A9" w:rsidRPr="00770425">
        <w:rPr>
          <w:rFonts w:ascii="Calibri" w:hAnsi="Calibri" w:cs="Calibri"/>
          <w:szCs w:val="22"/>
        </w:rPr>
        <w:t xml:space="preserve">9 </w:t>
      </w:r>
      <w:r w:rsidR="00980706" w:rsidRPr="00770425">
        <w:rPr>
          <w:rFonts w:ascii="Calibri" w:hAnsi="Calibri" w:cs="Calibri"/>
          <w:szCs w:val="22"/>
        </w:rPr>
        <w:t>r.</w:t>
      </w:r>
      <w:r w:rsidR="002145A9" w:rsidRPr="00770425">
        <w:rPr>
          <w:rFonts w:ascii="Calibri" w:hAnsi="Calibri" w:cs="Calibri"/>
          <w:szCs w:val="22"/>
        </w:rPr>
        <w:t>,</w:t>
      </w:r>
      <w:r w:rsidR="00980706" w:rsidRPr="00770425">
        <w:rPr>
          <w:rFonts w:ascii="Calibri" w:hAnsi="Calibri" w:cs="Calibri"/>
          <w:szCs w:val="22"/>
        </w:rPr>
        <w:t xml:space="preserve"> </w:t>
      </w:r>
      <w:r w:rsidR="002145A9" w:rsidRPr="00770425">
        <w:rPr>
          <w:rFonts w:ascii="Calibri" w:hAnsi="Calibri" w:cs="Calibri"/>
          <w:szCs w:val="22"/>
        </w:rPr>
        <w:t>poz. 2010</w:t>
      </w:r>
      <w:r w:rsidRPr="00770425">
        <w:rPr>
          <w:rFonts w:ascii="Calibri" w:hAnsi="Calibri" w:cs="Calibri"/>
          <w:szCs w:val="22"/>
        </w:rPr>
        <w:t>), Rada Gminy Duszniki uchwala, co następuje:</w:t>
      </w:r>
    </w:p>
    <w:p w14:paraId="450CF65D" w14:textId="77777777" w:rsidR="00295AE2" w:rsidRPr="00770425" w:rsidRDefault="00295AE2" w:rsidP="005C3B24">
      <w:pPr>
        <w:keepLines/>
        <w:spacing w:line="360" w:lineRule="auto"/>
        <w:ind w:left="426" w:hanging="426"/>
        <w:jc w:val="center"/>
        <w:rPr>
          <w:rFonts w:ascii="Calibri" w:hAnsi="Calibri" w:cs="Calibri"/>
          <w:b/>
          <w:szCs w:val="22"/>
        </w:rPr>
      </w:pPr>
    </w:p>
    <w:p w14:paraId="1D542288" w14:textId="14C9F455" w:rsidR="002145A9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2145A9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b/>
          <w:szCs w:val="22"/>
        </w:rPr>
        <w:t>1</w:t>
      </w:r>
      <w:r w:rsidR="005C3B24" w:rsidRPr="00770425">
        <w:rPr>
          <w:rFonts w:ascii="Calibri" w:hAnsi="Calibri" w:cs="Calibri"/>
          <w:b/>
          <w:szCs w:val="22"/>
        </w:rPr>
        <w:t xml:space="preserve">. </w:t>
      </w:r>
      <w:r w:rsidRPr="00770425">
        <w:rPr>
          <w:rFonts w:ascii="Calibri" w:hAnsi="Calibri" w:cs="Calibri"/>
          <w:szCs w:val="22"/>
        </w:rPr>
        <w:t>W przypadku odbierania odpadów komunalnych od właścicieli nieruchomości, na których zamieszkują mieszkańcy, dokonuje się wyboru metody ustalenia opłaty za gospodarowanie odpadami komunalnymi, określonej 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6j 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pkt 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13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września 1996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r. </w:t>
      </w:r>
      <w:r w:rsidR="0086538D" w:rsidRPr="00770425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utrzymaniu czystości i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porządku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gminach</w:t>
      </w:r>
      <w:r w:rsidR="002145A9" w:rsidRPr="00770425">
        <w:rPr>
          <w:rFonts w:ascii="Calibri" w:hAnsi="Calibri" w:cs="Calibri"/>
          <w:szCs w:val="22"/>
        </w:rPr>
        <w:t xml:space="preserve"> (</w:t>
      </w:r>
      <w:r w:rsidRPr="00770425">
        <w:rPr>
          <w:rFonts w:ascii="Calibri" w:hAnsi="Calibri" w:cs="Calibri"/>
          <w:szCs w:val="22"/>
        </w:rPr>
        <w:t>Dz.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U.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z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20</w:t>
      </w:r>
      <w:r w:rsidR="002145A9" w:rsidRPr="00770425">
        <w:rPr>
          <w:rFonts w:ascii="Calibri" w:hAnsi="Calibri" w:cs="Calibri"/>
          <w:szCs w:val="22"/>
        </w:rPr>
        <w:t>19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</w:t>
      </w:r>
      <w:r w:rsidR="002145A9" w:rsidRPr="00770425">
        <w:rPr>
          <w:rFonts w:ascii="Calibri" w:hAnsi="Calibri" w:cs="Calibri"/>
          <w:szCs w:val="22"/>
        </w:rPr>
        <w:t>,</w:t>
      </w:r>
      <w:r w:rsidRPr="00770425">
        <w:rPr>
          <w:rFonts w:ascii="Calibri" w:hAnsi="Calibri" w:cs="Calibri"/>
          <w:szCs w:val="22"/>
        </w:rPr>
        <w:t xml:space="preserve"> poz. </w:t>
      </w:r>
      <w:r w:rsidR="002145A9" w:rsidRPr="00770425">
        <w:rPr>
          <w:rFonts w:ascii="Calibri" w:hAnsi="Calibri" w:cs="Calibri"/>
          <w:szCs w:val="22"/>
        </w:rPr>
        <w:t>2010</w:t>
      </w:r>
      <w:r w:rsidR="0058778E" w:rsidRPr="00770425">
        <w:rPr>
          <w:rFonts w:ascii="Calibri" w:hAnsi="Calibri" w:cs="Calibri"/>
          <w:szCs w:val="22"/>
        </w:rPr>
        <w:t>)</w:t>
      </w:r>
      <w:r w:rsidR="003D5490" w:rsidRPr="00770425">
        <w:rPr>
          <w:rFonts w:ascii="Calibri" w:hAnsi="Calibri" w:cs="Calibri"/>
          <w:szCs w:val="22"/>
        </w:rPr>
        <w:t xml:space="preserve"> </w:t>
      </w:r>
      <w:r w:rsidR="005844F8" w:rsidRPr="00770425">
        <w:rPr>
          <w:rFonts w:ascii="Calibri" w:hAnsi="Calibri" w:cs="Calibri"/>
          <w:szCs w:val="22"/>
        </w:rPr>
        <w:t>- t.</w:t>
      </w:r>
      <w:r w:rsidR="000B2D37">
        <w:rPr>
          <w:rFonts w:ascii="Calibri" w:hAnsi="Calibri" w:cs="Calibri"/>
          <w:szCs w:val="22"/>
        </w:rPr>
        <w:t xml:space="preserve"> </w:t>
      </w:r>
      <w:r w:rsidR="005844F8" w:rsidRPr="00770425">
        <w:rPr>
          <w:rFonts w:ascii="Calibri" w:hAnsi="Calibri" w:cs="Calibri"/>
          <w:szCs w:val="22"/>
        </w:rPr>
        <w:t>j. liczby mieszkańców zamieszkujących daną nieruchomość.</w:t>
      </w:r>
    </w:p>
    <w:p w14:paraId="3FBD7F97" w14:textId="77777777" w:rsidR="005C3B24" w:rsidRPr="00770425" w:rsidRDefault="005C3B24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</w:p>
    <w:p w14:paraId="63D4A8EF" w14:textId="77777777" w:rsidR="002145A9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  <w:r w:rsidRPr="00770425">
        <w:rPr>
          <w:rFonts w:ascii="Calibri" w:hAnsi="Calibri" w:cs="Calibri"/>
          <w:b/>
          <w:szCs w:val="22"/>
        </w:rPr>
        <w:t>§ 2</w:t>
      </w:r>
      <w:r w:rsidR="005C3B24" w:rsidRPr="00770425">
        <w:rPr>
          <w:rFonts w:ascii="Calibri" w:hAnsi="Calibri" w:cs="Calibri"/>
          <w:b/>
          <w:szCs w:val="22"/>
        </w:rPr>
        <w:t>.</w:t>
      </w:r>
      <w:r w:rsid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 xml:space="preserve">1. </w:t>
      </w:r>
      <w:r w:rsidRPr="00770425">
        <w:rPr>
          <w:rFonts w:ascii="Calibri" w:hAnsi="Calibri" w:cs="Calibri"/>
          <w:szCs w:val="22"/>
        </w:rPr>
        <w:t>Ustala się stawkę opłaty za gospodarowanie odpadami komunalnymi, o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k</w:t>
      </w:r>
      <w:r w:rsidR="0063607E" w:rsidRPr="00770425">
        <w:rPr>
          <w:rFonts w:ascii="Calibri" w:hAnsi="Calibri" w:cs="Calibri"/>
          <w:szCs w:val="22"/>
        </w:rPr>
        <w:t>tórej mowa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§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1, w</w:t>
      </w:r>
      <w:r w:rsidR="0058778E" w:rsidRPr="00770425">
        <w:rPr>
          <w:rFonts w:ascii="Calibri" w:hAnsi="Calibri" w:cs="Calibri"/>
          <w:szCs w:val="22"/>
        </w:rPr>
        <w:t> </w:t>
      </w:r>
      <w:r w:rsidR="0063607E" w:rsidRPr="00770425">
        <w:rPr>
          <w:rFonts w:ascii="Calibri" w:hAnsi="Calibri" w:cs="Calibri"/>
          <w:szCs w:val="22"/>
        </w:rPr>
        <w:t xml:space="preserve">wysokości </w:t>
      </w:r>
      <w:r w:rsidR="002145A9" w:rsidRPr="00770425">
        <w:rPr>
          <w:rFonts w:ascii="Calibri" w:hAnsi="Calibri" w:cs="Calibri"/>
          <w:szCs w:val="22"/>
        </w:rPr>
        <w:t>1</w:t>
      </w:r>
      <w:r w:rsidR="007A56E3" w:rsidRPr="00770425">
        <w:rPr>
          <w:rFonts w:ascii="Calibri" w:hAnsi="Calibri" w:cs="Calibri"/>
          <w:szCs w:val="22"/>
        </w:rPr>
        <w:t>2</w:t>
      </w:r>
      <w:r w:rsidRPr="00770425">
        <w:rPr>
          <w:rFonts w:ascii="Calibri" w:hAnsi="Calibri" w:cs="Calibri"/>
          <w:szCs w:val="22"/>
        </w:rPr>
        <w:t>,00 zł od jedne</w:t>
      </w:r>
      <w:r w:rsidR="0041673F" w:rsidRPr="00770425">
        <w:rPr>
          <w:rFonts w:ascii="Calibri" w:hAnsi="Calibri" w:cs="Calibri"/>
          <w:szCs w:val="22"/>
        </w:rPr>
        <w:t>go mieszkańca danej nieruchomości.</w:t>
      </w:r>
    </w:p>
    <w:p w14:paraId="7061B3EF" w14:textId="30A0EEC1" w:rsidR="007A56E3" w:rsidRPr="00770425" w:rsidRDefault="00085357" w:rsidP="00770425">
      <w:pPr>
        <w:pStyle w:val="Akapitzlist"/>
        <w:keepLines/>
        <w:numPr>
          <w:ilvl w:val="0"/>
          <w:numId w:val="4"/>
        </w:numPr>
        <w:spacing w:line="360" w:lineRule="auto"/>
        <w:ind w:left="0"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 xml:space="preserve">Zwalnia się w części z opłaty za gospodarowanie odpadami </w:t>
      </w:r>
      <w:r w:rsidR="00770425">
        <w:rPr>
          <w:rFonts w:ascii="Calibri" w:hAnsi="Calibri" w:cs="Calibri"/>
          <w:szCs w:val="22"/>
        </w:rPr>
        <w:t xml:space="preserve">komunalnymi, o której mowa </w:t>
      </w:r>
      <w:r w:rsidR="001C2154">
        <w:rPr>
          <w:rFonts w:ascii="Calibri" w:hAnsi="Calibri" w:cs="Calibri"/>
          <w:szCs w:val="22"/>
        </w:rPr>
        <w:br/>
      </w:r>
      <w:r w:rsidR="00770425">
        <w:rPr>
          <w:rFonts w:ascii="Calibri" w:hAnsi="Calibri" w:cs="Calibri"/>
          <w:szCs w:val="22"/>
        </w:rPr>
        <w:t>w § </w:t>
      </w:r>
      <w:r w:rsidRPr="00770425">
        <w:rPr>
          <w:rFonts w:ascii="Calibri" w:hAnsi="Calibri" w:cs="Calibri"/>
          <w:szCs w:val="22"/>
        </w:rPr>
        <w:t xml:space="preserve">1, właścicieli nieruchomości zabudowanych budynkami mieszkalnymi jednorodzinnymi kompostujących bioodpady stanowiące odpady komunalne w kompostowniku przydomowym. Wysokość zmniejszonej stawki opłaty ustala się </w:t>
      </w:r>
      <w:r w:rsidR="00103914" w:rsidRPr="00770425">
        <w:rPr>
          <w:rFonts w:ascii="Calibri" w:hAnsi="Calibri" w:cs="Calibri"/>
          <w:szCs w:val="22"/>
        </w:rPr>
        <w:t>w wysokości 11,00 zł od jednego mieszkańca danej nieruchomości.</w:t>
      </w:r>
    </w:p>
    <w:p w14:paraId="6F40D33B" w14:textId="77777777" w:rsidR="00C963EF" w:rsidRPr="00770425" w:rsidRDefault="0063607E" w:rsidP="00770425">
      <w:pPr>
        <w:pStyle w:val="Akapitzlist"/>
        <w:keepLines/>
        <w:numPr>
          <w:ilvl w:val="0"/>
          <w:numId w:val="4"/>
        </w:numPr>
        <w:spacing w:line="360" w:lineRule="auto"/>
        <w:ind w:left="0"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 xml:space="preserve">Ustala się </w:t>
      </w:r>
      <w:r w:rsidR="00085357" w:rsidRPr="00770425">
        <w:rPr>
          <w:rFonts w:ascii="Calibri" w:hAnsi="Calibri" w:cs="Calibri"/>
          <w:szCs w:val="22"/>
        </w:rPr>
        <w:t>podwyższoną</w:t>
      </w:r>
      <w:r w:rsidR="00BA62F6" w:rsidRPr="00770425">
        <w:rPr>
          <w:rFonts w:ascii="Calibri" w:hAnsi="Calibri" w:cs="Calibri"/>
          <w:szCs w:val="22"/>
        </w:rPr>
        <w:t xml:space="preserve"> </w:t>
      </w:r>
      <w:r w:rsidR="00925976" w:rsidRPr="00770425">
        <w:rPr>
          <w:rFonts w:ascii="Calibri" w:hAnsi="Calibri" w:cs="Calibri"/>
          <w:szCs w:val="22"/>
        </w:rPr>
        <w:t>stawkę</w:t>
      </w:r>
      <w:r w:rsidR="00BA62F6" w:rsidRPr="00770425">
        <w:rPr>
          <w:rFonts w:ascii="Calibri" w:hAnsi="Calibri" w:cs="Calibri"/>
          <w:szCs w:val="22"/>
        </w:rPr>
        <w:t xml:space="preserve"> opłaty</w:t>
      </w:r>
      <w:r w:rsidR="00C963EF" w:rsidRPr="00770425">
        <w:rPr>
          <w:rFonts w:ascii="Calibri" w:hAnsi="Calibri" w:cs="Calibri"/>
          <w:szCs w:val="22"/>
        </w:rPr>
        <w:t xml:space="preserve"> </w:t>
      </w:r>
      <w:r w:rsidR="00085357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za gospodarowanie odpadami komunalnymi, 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której mowa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§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1</w:t>
      </w:r>
      <w:r w:rsidR="005C3B24" w:rsidRPr="00770425">
        <w:rPr>
          <w:rFonts w:ascii="Calibri" w:hAnsi="Calibri" w:cs="Calibri"/>
          <w:szCs w:val="22"/>
        </w:rPr>
        <w:t>,</w:t>
      </w:r>
      <w:r w:rsidR="00C963EF" w:rsidRPr="00770425">
        <w:rPr>
          <w:rFonts w:ascii="Calibri" w:hAnsi="Calibri" w:cs="Calibri"/>
          <w:szCs w:val="22"/>
        </w:rPr>
        <w:t xml:space="preserve"> jeżeli odpady</w:t>
      </w:r>
      <w:r w:rsidRPr="00770425">
        <w:rPr>
          <w:rFonts w:ascii="Calibri" w:hAnsi="Calibri" w:cs="Calibri"/>
          <w:szCs w:val="22"/>
        </w:rPr>
        <w:t xml:space="preserve"> komunalne nie</w:t>
      </w:r>
      <w:r w:rsidR="00C963EF" w:rsidRPr="00770425">
        <w:rPr>
          <w:rFonts w:ascii="Calibri" w:hAnsi="Calibri" w:cs="Calibri"/>
          <w:szCs w:val="22"/>
        </w:rPr>
        <w:t xml:space="preserve"> są zbierane i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odbierane 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sposób selektywny,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wysokości </w:t>
      </w:r>
      <w:r w:rsidR="0086538D" w:rsidRPr="00770425">
        <w:rPr>
          <w:rFonts w:ascii="Calibri" w:hAnsi="Calibri" w:cs="Calibri"/>
          <w:szCs w:val="22"/>
        </w:rPr>
        <w:t>25</w:t>
      </w:r>
      <w:r w:rsidR="00C963EF" w:rsidRPr="00770425">
        <w:rPr>
          <w:rFonts w:ascii="Calibri" w:hAnsi="Calibri" w:cs="Calibri"/>
          <w:szCs w:val="22"/>
        </w:rPr>
        <w:t>,00 zł od jednego mieszkańca danej nieruchomości.</w:t>
      </w:r>
    </w:p>
    <w:p w14:paraId="24F45E92" w14:textId="77777777" w:rsidR="00B632B7" w:rsidRPr="00770425" w:rsidRDefault="00B632B7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</w:p>
    <w:p w14:paraId="4DDCBC50" w14:textId="77777777" w:rsidR="00C963EF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3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Traci moc uch</w:t>
      </w:r>
      <w:r w:rsidR="0063607E" w:rsidRPr="00770425">
        <w:rPr>
          <w:rFonts w:ascii="Calibri" w:hAnsi="Calibri" w:cs="Calibri"/>
          <w:szCs w:val="22"/>
        </w:rPr>
        <w:t xml:space="preserve">wała Nr </w:t>
      </w:r>
      <w:r w:rsidR="00FD0CA7" w:rsidRPr="00770425">
        <w:rPr>
          <w:rFonts w:ascii="Calibri" w:hAnsi="Calibri" w:cs="Calibri"/>
          <w:szCs w:val="22"/>
        </w:rPr>
        <w:t>VIII</w:t>
      </w:r>
      <w:r w:rsidR="0063607E" w:rsidRPr="00770425">
        <w:rPr>
          <w:rFonts w:ascii="Calibri" w:hAnsi="Calibri" w:cs="Calibri"/>
          <w:szCs w:val="22"/>
        </w:rPr>
        <w:t>/</w:t>
      </w:r>
      <w:r w:rsidR="00FD0CA7" w:rsidRPr="00770425">
        <w:rPr>
          <w:rFonts w:ascii="Calibri" w:hAnsi="Calibri" w:cs="Calibri"/>
          <w:szCs w:val="22"/>
        </w:rPr>
        <w:t>38</w:t>
      </w:r>
      <w:r w:rsidR="0063607E" w:rsidRPr="00770425">
        <w:rPr>
          <w:rFonts w:ascii="Calibri" w:hAnsi="Calibri" w:cs="Calibri"/>
          <w:szCs w:val="22"/>
        </w:rPr>
        <w:t>/1</w:t>
      </w:r>
      <w:r w:rsidR="00FD0CA7" w:rsidRPr="00770425">
        <w:rPr>
          <w:rFonts w:ascii="Calibri" w:hAnsi="Calibri" w:cs="Calibri"/>
          <w:szCs w:val="22"/>
        </w:rPr>
        <w:t>5</w:t>
      </w:r>
      <w:r w:rsidR="00B83A73" w:rsidRPr="00770425">
        <w:rPr>
          <w:rFonts w:ascii="Calibri" w:hAnsi="Calibri" w:cs="Calibri"/>
          <w:szCs w:val="22"/>
        </w:rPr>
        <w:t xml:space="preserve"> Rady Gminy Duszniki z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B83A73" w:rsidRPr="00770425">
        <w:rPr>
          <w:rFonts w:ascii="Calibri" w:hAnsi="Calibri" w:cs="Calibri"/>
          <w:szCs w:val="22"/>
        </w:rPr>
        <w:t>dnia 2</w:t>
      </w:r>
      <w:r w:rsidR="00FD0CA7" w:rsidRPr="00770425">
        <w:rPr>
          <w:rFonts w:ascii="Calibri" w:hAnsi="Calibri" w:cs="Calibri"/>
          <w:szCs w:val="22"/>
        </w:rPr>
        <w:t>8 kwietnia</w:t>
      </w:r>
      <w:r w:rsidR="00B83A73" w:rsidRPr="00770425">
        <w:rPr>
          <w:rFonts w:ascii="Calibri" w:hAnsi="Calibri" w:cs="Calibri"/>
          <w:szCs w:val="22"/>
        </w:rPr>
        <w:t xml:space="preserve"> 201</w:t>
      </w:r>
      <w:r w:rsidR="00FD0CA7" w:rsidRPr="00770425">
        <w:rPr>
          <w:rFonts w:ascii="Calibri" w:hAnsi="Calibri" w:cs="Calibri"/>
          <w:szCs w:val="22"/>
        </w:rPr>
        <w:t>5</w:t>
      </w:r>
      <w:r w:rsidR="00B83A73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r. </w:t>
      </w:r>
      <w:r w:rsidR="0086538D" w:rsidRPr="00770425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sprawie: metody ustalenia opłaty za gospodarowanie odpadami komunalnymi oraz stawki opłaty.</w:t>
      </w:r>
    </w:p>
    <w:p w14:paraId="28312886" w14:textId="77777777" w:rsidR="0086538D" w:rsidRPr="00770425" w:rsidRDefault="0086538D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</w:p>
    <w:p w14:paraId="00EC5FE5" w14:textId="77777777" w:rsidR="00C963EF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4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Wykonanie uchwały powierza się Wójtowi Gminy Duszniki.</w:t>
      </w:r>
    </w:p>
    <w:p w14:paraId="0727850C" w14:textId="77777777" w:rsidR="0086538D" w:rsidRPr="00770425" w:rsidRDefault="0086538D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</w:p>
    <w:p w14:paraId="1227E153" w14:textId="77777777" w:rsidR="00C963EF" w:rsidRPr="00770425" w:rsidRDefault="00C963EF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b/>
          <w:szCs w:val="22"/>
        </w:rPr>
        <w:lastRenderedPageBreak/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5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="00DF37A3" w:rsidRPr="00770425">
        <w:rPr>
          <w:rFonts w:ascii="Calibri" w:hAnsi="Calibri" w:cs="Calibri"/>
          <w:szCs w:val="22"/>
        </w:rPr>
        <w:t>Uchw</w:t>
      </w:r>
      <w:r w:rsidR="00B954D9" w:rsidRPr="00770425">
        <w:rPr>
          <w:rFonts w:ascii="Calibri" w:hAnsi="Calibri" w:cs="Calibri"/>
          <w:szCs w:val="22"/>
        </w:rPr>
        <w:t>ała podlega ogłoszeniu</w:t>
      </w:r>
      <w:r w:rsidRPr="00770425">
        <w:rPr>
          <w:rFonts w:ascii="Calibri" w:hAnsi="Calibri" w:cs="Calibri"/>
          <w:szCs w:val="22"/>
        </w:rPr>
        <w:t xml:space="preserve">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Dzienniku Urzędo</w:t>
      </w:r>
      <w:r w:rsidR="00DF37A3" w:rsidRPr="00770425">
        <w:rPr>
          <w:rFonts w:ascii="Calibri" w:hAnsi="Calibri" w:cs="Calibri"/>
          <w:szCs w:val="22"/>
        </w:rPr>
        <w:t>wym Województwa Wielkopolskiego</w:t>
      </w:r>
      <w:r w:rsidR="00980706" w:rsidRPr="00770425">
        <w:rPr>
          <w:rFonts w:ascii="Calibri" w:hAnsi="Calibri" w:cs="Calibri"/>
          <w:szCs w:val="22"/>
        </w:rPr>
        <w:t xml:space="preserve"> </w:t>
      </w:r>
      <w:r w:rsidR="0086538D" w:rsidRPr="00770425">
        <w:rPr>
          <w:rFonts w:ascii="Calibri" w:hAnsi="Calibri" w:cs="Calibri"/>
          <w:szCs w:val="22"/>
        </w:rPr>
        <w:br/>
      </w:r>
      <w:r w:rsidR="00980706" w:rsidRPr="00770425">
        <w:rPr>
          <w:rFonts w:ascii="Calibri" w:hAnsi="Calibri" w:cs="Calibri"/>
          <w:szCs w:val="22"/>
        </w:rPr>
        <w:t xml:space="preserve">i wchodzi w życie w dniu </w:t>
      </w:r>
      <w:r w:rsidR="0086538D" w:rsidRPr="00770425">
        <w:rPr>
          <w:rFonts w:ascii="Calibri" w:hAnsi="Calibri" w:cs="Calibri"/>
          <w:szCs w:val="22"/>
        </w:rPr>
        <w:t xml:space="preserve">1 stycznia </w:t>
      </w:r>
      <w:r w:rsidR="00B954D9" w:rsidRPr="00770425">
        <w:rPr>
          <w:rFonts w:ascii="Calibri" w:hAnsi="Calibri" w:cs="Calibri"/>
          <w:szCs w:val="22"/>
        </w:rPr>
        <w:t>20</w:t>
      </w:r>
      <w:r w:rsidR="0086538D" w:rsidRPr="00770425">
        <w:rPr>
          <w:rFonts w:ascii="Calibri" w:hAnsi="Calibri" w:cs="Calibri"/>
          <w:szCs w:val="22"/>
        </w:rPr>
        <w:t xml:space="preserve">20 </w:t>
      </w:r>
      <w:r w:rsidR="00B954D9" w:rsidRPr="00770425">
        <w:rPr>
          <w:rFonts w:ascii="Calibri" w:hAnsi="Calibri" w:cs="Calibri"/>
          <w:szCs w:val="22"/>
        </w:rPr>
        <w:t>r.</w:t>
      </w:r>
      <w:r w:rsidR="0086538D" w:rsidRPr="00770425">
        <w:rPr>
          <w:rFonts w:ascii="Calibri" w:hAnsi="Calibri" w:cs="Calibri"/>
          <w:sz w:val="24"/>
        </w:rPr>
        <w:t xml:space="preserve"> </w:t>
      </w:r>
    </w:p>
    <w:p w14:paraId="1EFBE277" w14:textId="77777777" w:rsidR="0086538D" w:rsidRPr="00770425" w:rsidRDefault="0086538D" w:rsidP="00770425">
      <w:pPr>
        <w:keepLines/>
        <w:spacing w:line="360" w:lineRule="auto"/>
        <w:ind w:firstLine="284"/>
        <w:rPr>
          <w:rFonts w:ascii="Calibri" w:hAnsi="Calibri" w:cs="Calibri"/>
          <w:sz w:val="24"/>
        </w:rPr>
      </w:pPr>
    </w:p>
    <w:p w14:paraId="402BBEFE" w14:textId="77777777" w:rsidR="0086538D" w:rsidRPr="00770425" w:rsidRDefault="0086538D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</w:p>
    <w:p w14:paraId="694AEA9A" w14:textId="77777777" w:rsidR="0086538D" w:rsidRPr="00770425" w:rsidRDefault="0086538D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</w:p>
    <w:p w14:paraId="7A1713AC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25AA5BE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A955864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E6CE385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2615470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AF10E7A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CC5243A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20BB0F8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590E326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2670677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56FDF05" w14:textId="77217AA4" w:rsidR="0086538D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A6ADF09" w14:textId="50FB470B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2E1449E" w14:textId="27123026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7FCDF7F8" w14:textId="1BAEE0F4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EF8ADDC" w14:textId="453293C2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05B5437" w14:textId="0ABA9A8D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3C7BB29" w14:textId="1063E69E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3930341" w14:textId="19F0B5DF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27DFD02" w14:textId="76601D20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04A47F0" w14:textId="1CB6B102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7B16601" w14:textId="5BA30AC1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8E07884" w14:textId="767C10BA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09AB94B" w14:textId="1AC32054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ABC0531" w14:textId="2A1FF800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779F19E" w14:textId="0C36F72B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3B4EC03" w14:textId="3ECEFC31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5ADBA1F" w14:textId="77777777" w:rsidR="000B2D37" w:rsidRPr="00770425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FCB89DA" w14:textId="77777777" w:rsidR="00C963EF" w:rsidRPr="00770425" w:rsidRDefault="00C963EF" w:rsidP="005C3B24">
      <w:pPr>
        <w:spacing w:line="360" w:lineRule="auto"/>
        <w:ind w:left="426" w:hanging="426"/>
        <w:jc w:val="center"/>
        <w:rPr>
          <w:rFonts w:ascii="Calibri" w:hAnsi="Calibri" w:cs="Calibri"/>
          <w:b/>
          <w:spacing w:val="20"/>
          <w:sz w:val="24"/>
        </w:rPr>
      </w:pPr>
      <w:r w:rsidRPr="00770425">
        <w:rPr>
          <w:rFonts w:ascii="Calibri" w:hAnsi="Calibri" w:cs="Calibri"/>
          <w:b/>
          <w:spacing w:val="20"/>
          <w:sz w:val="24"/>
        </w:rPr>
        <w:lastRenderedPageBreak/>
        <w:t>Uzasadnienie</w:t>
      </w:r>
    </w:p>
    <w:p w14:paraId="5E742B2A" w14:textId="77777777" w:rsidR="00FD0CA7" w:rsidRPr="00770425" w:rsidRDefault="00FD0CA7" w:rsidP="005C3B24">
      <w:pPr>
        <w:spacing w:line="360" w:lineRule="auto"/>
        <w:ind w:left="426" w:hanging="426"/>
        <w:jc w:val="center"/>
        <w:rPr>
          <w:rFonts w:ascii="Calibri" w:hAnsi="Calibri" w:cs="Calibri"/>
          <w:sz w:val="24"/>
        </w:rPr>
      </w:pPr>
    </w:p>
    <w:p w14:paraId="29A8C23A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 wyniku zmian ustawy o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utrzymaniu czystości i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porządku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gminach z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 xml:space="preserve">dnia </w:t>
      </w:r>
      <w:r w:rsidR="00FD0CA7" w:rsidRPr="00770425">
        <w:rPr>
          <w:rFonts w:ascii="Calibri" w:hAnsi="Calibri" w:cs="Calibri"/>
          <w:sz w:val="24"/>
        </w:rPr>
        <w:br/>
      </w:r>
      <w:r w:rsidRPr="00770425">
        <w:rPr>
          <w:rFonts w:ascii="Calibri" w:hAnsi="Calibri" w:cs="Calibri"/>
          <w:sz w:val="24"/>
        </w:rPr>
        <w:t>13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września 1996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r.</w:t>
      </w:r>
      <w:r w:rsidR="00FD0CA7" w:rsidRPr="00770425">
        <w:rPr>
          <w:rFonts w:ascii="Calibri" w:hAnsi="Calibri" w:cs="Calibri"/>
          <w:sz w:val="24"/>
        </w:rPr>
        <w:t xml:space="preserve"> (</w:t>
      </w:r>
      <w:r w:rsidRPr="00770425">
        <w:rPr>
          <w:rFonts w:ascii="Calibri" w:hAnsi="Calibri" w:cs="Calibri"/>
          <w:sz w:val="24"/>
        </w:rPr>
        <w:t>Dz.</w:t>
      </w:r>
      <w:r w:rsidR="00980706" w:rsidRPr="00770425">
        <w:rPr>
          <w:rFonts w:ascii="Calibri" w:hAnsi="Calibri" w:cs="Calibri"/>
          <w:sz w:val="24"/>
        </w:rPr>
        <w:t xml:space="preserve"> U. z 201</w:t>
      </w:r>
      <w:r w:rsidR="00FD0CA7" w:rsidRPr="00770425">
        <w:rPr>
          <w:rFonts w:ascii="Calibri" w:hAnsi="Calibri" w:cs="Calibri"/>
          <w:sz w:val="24"/>
        </w:rPr>
        <w:t>9</w:t>
      </w:r>
      <w:r w:rsidR="00980706" w:rsidRPr="00770425">
        <w:rPr>
          <w:rFonts w:ascii="Calibri" w:hAnsi="Calibri" w:cs="Calibri"/>
          <w:sz w:val="24"/>
        </w:rPr>
        <w:t xml:space="preserve"> r., poz. </w:t>
      </w:r>
      <w:r w:rsidR="00FD0CA7" w:rsidRPr="00770425">
        <w:rPr>
          <w:rFonts w:ascii="Calibri" w:hAnsi="Calibri" w:cs="Calibri"/>
          <w:sz w:val="24"/>
        </w:rPr>
        <w:t>2010</w:t>
      </w:r>
      <w:r w:rsidRPr="00770425">
        <w:rPr>
          <w:rFonts w:ascii="Calibri" w:hAnsi="Calibri" w:cs="Calibri"/>
          <w:sz w:val="24"/>
        </w:rPr>
        <w:t>),</w:t>
      </w:r>
      <w:r w:rsidR="00655096" w:rsidRPr="00770425">
        <w:rPr>
          <w:rFonts w:ascii="Calibri" w:hAnsi="Calibri" w:cs="Calibri"/>
          <w:sz w:val="24"/>
        </w:rPr>
        <w:t xml:space="preserve"> gminy zostały zobowiązane do regulacji nowych obowiązujących przepisów prawa</w:t>
      </w:r>
      <w:r w:rsidR="000D08CE" w:rsidRPr="00770425">
        <w:rPr>
          <w:rFonts w:ascii="Calibri" w:hAnsi="Calibri" w:cs="Calibri"/>
          <w:sz w:val="24"/>
        </w:rPr>
        <w:t xml:space="preserve"> z określeniem wysokości stawek. </w:t>
      </w:r>
      <w:r w:rsidRPr="00770425">
        <w:rPr>
          <w:rFonts w:ascii="Calibri" w:hAnsi="Calibri" w:cs="Calibri"/>
          <w:sz w:val="24"/>
        </w:rPr>
        <w:t>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celu wywiązania się z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nowych obowiązków Rada Gminy określiła,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drodze uchwały wybór metody ustalenia opłaty za gospodarowanie odpadami komunalnymi oraz ustaliła stawkę tej opłaty.</w:t>
      </w:r>
    </w:p>
    <w:p w14:paraId="4A2FE7FD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Rada Gminy określając stawki opłaty za gospodarowanie odpadami komunalnymi wzięła pod uwagę: liczbę mieszkańców zamieszkujących na terenie gminy, ilość wytwarzanych na terenie gminy odpadów komunalnych, koszty funkcjonowania systemu gospodarowania odpadami komunalnymi oraz przypadki wytwarzania przez właścicieli odpadów komunalnych nieregularnie,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szczególności sezonowo.</w:t>
      </w:r>
    </w:p>
    <w:p w14:paraId="2AE3A23D" w14:textId="77777777" w:rsidR="00C963EF" w:rsidRPr="00770425" w:rsidRDefault="001C0181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 związku z</w:t>
      </w:r>
      <w:r w:rsidR="00FD0CA7" w:rsidRPr="00770425">
        <w:rPr>
          <w:rFonts w:ascii="Calibri" w:hAnsi="Calibri" w:cs="Calibri"/>
          <w:sz w:val="24"/>
        </w:rPr>
        <w:t xml:space="preserve"> podwyższeniem</w:t>
      </w:r>
      <w:r w:rsidRPr="00770425">
        <w:rPr>
          <w:rFonts w:ascii="Calibri" w:hAnsi="Calibri" w:cs="Calibri"/>
          <w:sz w:val="24"/>
        </w:rPr>
        <w:t xml:space="preserve"> kosztów funkcjonowania</w:t>
      </w:r>
      <w:r w:rsidR="00C963EF" w:rsidRPr="00770425">
        <w:rPr>
          <w:rFonts w:ascii="Calibri" w:hAnsi="Calibri" w:cs="Calibri"/>
          <w:sz w:val="24"/>
        </w:rPr>
        <w:t xml:space="preserve"> systemu gospodarki odpadami komunalnymi zaszła konieczność weryfikacji kosztów tegoż systemu.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="00C963EF" w:rsidRPr="00770425">
        <w:rPr>
          <w:rFonts w:ascii="Calibri" w:hAnsi="Calibri" w:cs="Calibri"/>
          <w:sz w:val="24"/>
        </w:rPr>
        <w:t>jej wyniku ustalono, iż określone wcześniej stawki można zmienić, aby zapewnić możliwie najmniejsze obciążenie mieszkańców kosztami systemu gospodarowania odpadami komunalnymi, przy jednoczesnym zorganizowaniu optymalnie sprawnego i</w:t>
      </w:r>
      <w:r w:rsidR="00544DD8" w:rsidRPr="00770425">
        <w:rPr>
          <w:rFonts w:ascii="Calibri" w:hAnsi="Calibri" w:cs="Calibri"/>
          <w:sz w:val="24"/>
        </w:rPr>
        <w:t xml:space="preserve"> </w:t>
      </w:r>
      <w:r w:rsidR="00C963EF" w:rsidRPr="00770425">
        <w:rPr>
          <w:rFonts w:ascii="Calibri" w:hAnsi="Calibri" w:cs="Calibri"/>
          <w:sz w:val="24"/>
        </w:rPr>
        <w:t>maksymalnie szczelnego systemu.</w:t>
      </w:r>
    </w:p>
    <w:p w14:paraId="79D3C304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Wobec powyższego podjęcie niniejszej uchwały uważa się za uzasadnione.</w:t>
      </w:r>
    </w:p>
    <w:sectPr w:rsidR="00C963EF" w:rsidRPr="00770425" w:rsidSect="0086538D">
      <w:footerReference w:type="default" r:id="rId7"/>
      <w:footnotePr>
        <w:numRestart w:val="eachSect"/>
      </w:footnotePr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65F80" w14:textId="77777777" w:rsidR="00390231" w:rsidRDefault="00390231">
      <w:r>
        <w:separator/>
      </w:r>
    </w:p>
  </w:endnote>
  <w:endnote w:type="continuationSeparator" w:id="0">
    <w:p w14:paraId="72368197" w14:textId="77777777" w:rsidR="00390231" w:rsidRDefault="0039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BA7A0" w14:textId="77777777" w:rsidR="00C963EF" w:rsidRDefault="00C963EF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45E9F" w14:textId="77777777" w:rsidR="00390231" w:rsidRDefault="00390231">
      <w:r>
        <w:separator/>
      </w:r>
    </w:p>
  </w:footnote>
  <w:footnote w:type="continuationSeparator" w:id="0">
    <w:p w14:paraId="69332A58" w14:textId="77777777" w:rsidR="00390231" w:rsidRDefault="00390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925E6"/>
    <w:multiLevelType w:val="hybridMultilevel"/>
    <w:tmpl w:val="820A1AFC"/>
    <w:lvl w:ilvl="0" w:tplc="76504B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676"/>
    <w:multiLevelType w:val="hybridMultilevel"/>
    <w:tmpl w:val="7A78B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440F3"/>
    <w:multiLevelType w:val="hybridMultilevel"/>
    <w:tmpl w:val="83641D9C"/>
    <w:lvl w:ilvl="0" w:tplc="45AC537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C0CE8"/>
    <w:multiLevelType w:val="hybridMultilevel"/>
    <w:tmpl w:val="A412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85357"/>
    <w:rsid w:val="000B2D37"/>
    <w:rsid w:val="000D08CE"/>
    <w:rsid w:val="00103914"/>
    <w:rsid w:val="0017164B"/>
    <w:rsid w:val="001C0181"/>
    <w:rsid w:val="001C2154"/>
    <w:rsid w:val="001D12E2"/>
    <w:rsid w:val="002145A9"/>
    <w:rsid w:val="00295AE2"/>
    <w:rsid w:val="00305351"/>
    <w:rsid w:val="003771ED"/>
    <w:rsid w:val="00390231"/>
    <w:rsid w:val="003A729F"/>
    <w:rsid w:val="003D3F48"/>
    <w:rsid w:val="003D5490"/>
    <w:rsid w:val="003E4976"/>
    <w:rsid w:val="0041673F"/>
    <w:rsid w:val="00461055"/>
    <w:rsid w:val="004A0834"/>
    <w:rsid w:val="004D221C"/>
    <w:rsid w:val="00544DD8"/>
    <w:rsid w:val="005844F8"/>
    <w:rsid w:val="0058778E"/>
    <w:rsid w:val="00587E8B"/>
    <w:rsid w:val="005C3B24"/>
    <w:rsid w:val="0063607E"/>
    <w:rsid w:val="00655096"/>
    <w:rsid w:val="00770425"/>
    <w:rsid w:val="007A56E3"/>
    <w:rsid w:val="007D6020"/>
    <w:rsid w:val="007F4392"/>
    <w:rsid w:val="0086538D"/>
    <w:rsid w:val="008E320B"/>
    <w:rsid w:val="00901A91"/>
    <w:rsid w:val="00925976"/>
    <w:rsid w:val="00936330"/>
    <w:rsid w:val="00951599"/>
    <w:rsid w:val="00960468"/>
    <w:rsid w:val="00980706"/>
    <w:rsid w:val="00A77B3E"/>
    <w:rsid w:val="00B632B7"/>
    <w:rsid w:val="00B83A73"/>
    <w:rsid w:val="00B954D9"/>
    <w:rsid w:val="00BA62F6"/>
    <w:rsid w:val="00C77D64"/>
    <w:rsid w:val="00C963EF"/>
    <w:rsid w:val="00CF2309"/>
    <w:rsid w:val="00DB3539"/>
    <w:rsid w:val="00DE400A"/>
    <w:rsid w:val="00DE4542"/>
    <w:rsid w:val="00DF37A3"/>
    <w:rsid w:val="00E91CCE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17B25"/>
  <w15:docId w15:val="{1D70A734-5F92-47DE-AD8F-5C0E0313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D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D6020"/>
    <w:rPr>
      <w:sz w:val="22"/>
      <w:szCs w:val="24"/>
    </w:rPr>
  </w:style>
  <w:style w:type="paragraph" w:styleId="Stopka">
    <w:name w:val="footer"/>
    <w:basedOn w:val="Normalny"/>
    <w:link w:val="StopkaZnak"/>
    <w:rsid w:val="007D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D6020"/>
    <w:rPr>
      <w:sz w:val="22"/>
      <w:szCs w:val="24"/>
    </w:rPr>
  </w:style>
  <w:style w:type="paragraph" w:styleId="Akapitzlist">
    <w:name w:val="List Paragraph"/>
    <w:basedOn w:val="Normalny"/>
    <w:uiPriority w:val="34"/>
    <w:qFormat/>
    <w:rsid w:val="00085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XLII/286/13 z dnia 22 października 2013 r.</vt:lpstr>
      <vt:lpstr/>
    </vt:vector>
  </TitlesOfParts>
  <Company>Rada Gminy Duszniki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XLII/286/13 z dnia 22 października 2013 r.</dc:title>
  <dc:subject>w sprawie: metody ustalenia opłaty za gospodarowanie odpadami komunalnymi oraz stawki opłaty.</dc:subject>
  <dc:creator>SNatalia</dc:creator>
  <cp:lastModifiedBy>Biuro Obsługi Interesanta</cp:lastModifiedBy>
  <cp:revision>2</cp:revision>
  <cp:lastPrinted>1900-12-31T23:00:00Z</cp:lastPrinted>
  <dcterms:created xsi:type="dcterms:W3CDTF">2019-11-18T16:08:00Z</dcterms:created>
  <dcterms:modified xsi:type="dcterms:W3CDTF">2019-11-18T16:08:00Z</dcterms:modified>
  <cp:category>Akt prawny</cp:category>
</cp:coreProperties>
</file>