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2AF" w:rsidRPr="00B86F42" w:rsidRDefault="001702AF" w:rsidP="001702AF">
      <w:pPr>
        <w:jc w:val="right"/>
      </w:pPr>
      <w:bookmarkStart w:id="0" w:name="_GoBack"/>
      <w:bookmarkEnd w:id="0"/>
      <w:r>
        <w:t>Duszniki, dnia 29.01.</w:t>
      </w:r>
      <w:r w:rsidRPr="00B86F42">
        <w:t>201</w:t>
      </w:r>
      <w:r>
        <w:t>9</w:t>
      </w:r>
      <w:r w:rsidRPr="00B86F42">
        <w:t>r.</w:t>
      </w:r>
    </w:p>
    <w:p w:rsidR="001702AF" w:rsidRPr="000D2E34" w:rsidRDefault="001702AF" w:rsidP="001702AF">
      <w:pPr>
        <w:pStyle w:val="Nagwek1"/>
        <w:spacing w:after="120"/>
        <w:rPr>
          <w:rFonts w:ascii="Times New Roman" w:hAnsi="Times New Roman" w:cs="Times New Roman"/>
          <w:b w:val="0"/>
          <w:sz w:val="24"/>
          <w:szCs w:val="24"/>
        </w:rPr>
      </w:pPr>
      <w:r w:rsidRPr="000D2E34">
        <w:rPr>
          <w:rFonts w:ascii="Calibri" w:hAnsi="Calibri"/>
          <w:b w:val="0"/>
          <w:sz w:val="24"/>
          <w:szCs w:val="24"/>
        </w:rPr>
        <w:t>RRG.6721.1.2018.AB</w:t>
      </w:r>
    </w:p>
    <w:p w:rsidR="001702AF" w:rsidRPr="00B86F42" w:rsidRDefault="001702AF" w:rsidP="001702AF">
      <w:pPr>
        <w:pStyle w:val="Nagwek1"/>
        <w:spacing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6F42">
        <w:rPr>
          <w:rFonts w:ascii="Times New Roman" w:hAnsi="Times New Roman" w:cs="Times New Roman"/>
          <w:sz w:val="28"/>
          <w:szCs w:val="28"/>
        </w:rPr>
        <w:t>OBWIESZCZENIE</w:t>
      </w:r>
    </w:p>
    <w:p w:rsidR="001702AF" w:rsidRPr="00FF73CD" w:rsidRDefault="001702AF" w:rsidP="001702AF">
      <w:pPr>
        <w:spacing w:line="276" w:lineRule="auto"/>
        <w:jc w:val="center"/>
        <w:rPr>
          <w:b/>
          <w:bCs/>
        </w:rPr>
      </w:pPr>
      <w:r w:rsidRPr="00FF73CD">
        <w:rPr>
          <w:b/>
          <w:bCs/>
          <w:spacing w:val="20"/>
        </w:rPr>
        <w:t>o wyłożeniu do publicznego wglądu projekt</w:t>
      </w:r>
      <w:r>
        <w:rPr>
          <w:b/>
          <w:bCs/>
          <w:spacing w:val="20"/>
        </w:rPr>
        <w:t>ów</w:t>
      </w:r>
      <w:r w:rsidRPr="00FF73CD">
        <w:rPr>
          <w:b/>
          <w:bCs/>
          <w:spacing w:val="20"/>
        </w:rPr>
        <w:t xml:space="preserve"> miejscow</w:t>
      </w:r>
      <w:r>
        <w:rPr>
          <w:b/>
          <w:bCs/>
          <w:spacing w:val="20"/>
        </w:rPr>
        <w:t>ych</w:t>
      </w:r>
      <w:r w:rsidRPr="00FF73CD">
        <w:rPr>
          <w:b/>
          <w:bCs/>
          <w:spacing w:val="20"/>
        </w:rPr>
        <w:t xml:space="preserve"> plan</w:t>
      </w:r>
      <w:r>
        <w:rPr>
          <w:b/>
          <w:bCs/>
          <w:spacing w:val="20"/>
        </w:rPr>
        <w:t>ów</w:t>
      </w:r>
      <w:r w:rsidRPr="00FF73CD">
        <w:rPr>
          <w:b/>
          <w:bCs/>
          <w:spacing w:val="20"/>
        </w:rPr>
        <w:t xml:space="preserve"> zagospodarowania przestrzennego na terenie gminy Duszniki </w:t>
      </w:r>
      <w:r w:rsidRPr="00FF73CD">
        <w:rPr>
          <w:b/>
          <w:bCs/>
          <w:spacing w:val="20"/>
        </w:rPr>
        <w:br/>
        <w:t>wraz z prognozą oddziaływania na środowisko.</w:t>
      </w:r>
    </w:p>
    <w:p w:rsidR="001702AF" w:rsidRPr="00FF73CD" w:rsidRDefault="001702AF" w:rsidP="001702AF">
      <w:pPr>
        <w:pStyle w:val="Tekstpodstawowy"/>
        <w:rPr>
          <w:b/>
          <w:bCs/>
          <w:spacing w:val="20"/>
        </w:rPr>
      </w:pPr>
    </w:p>
    <w:p w:rsidR="001702AF" w:rsidRPr="00FF73CD" w:rsidRDefault="001702AF" w:rsidP="001702AF">
      <w:pPr>
        <w:pStyle w:val="Tekstpodstawowy"/>
        <w:spacing w:line="276" w:lineRule="auto"/>
      </w:pPr>
      <w:r w:rsidRPr="00FF73CD">
        <w:t xml:space="preserve">Na podstawie art. 17 pkt 9 ustawy z dnia 27 marca 2003 r. o planowaniu i zagospodarowaniu przestrzennym </w:t>
      </w:r>
      <w:r w:rsidRPr="000D2E34">
        <w:t xml:space="preserve">(Dz. U. z 2018 r., poz. 1945) </w:t>
      </w:r>
      <w:r w:rsidRPr="00FF73CD">
        <w:t xml:space="preserve"> oraz art.</w:t>
      </w:r>
      <w:r>
        <w:t xml:space="preserve"> </w:t>
      </w:r>
      <w:r w:rsidRPr="00FF73CD">
        <w:t xml:space="preserve">3 pkt 11 i art. 39 ustawy </w:t>
      </w:r>
      <w:r>
        <w:br/>
      </w:r>
      <w:r w:rsidRPr="00FF73CD">
        <w:t xml:space="preserve">o udostępnianiu informacji o środowisku </w:t>
      </w:r>
      <w:r w:rsidRPr="00FF73CD">
        <w:rPr>
          <w:rStyle w:val="h2"/>
        </w:rPr>
        <w:t>i jego ochronie, udziale społeczeństwa w ochronie środowiska oraz o ocenach oddziaływania na środowisko</w:t>
      </w:r>
      <w:r w:rsidRPr="00FF73CD">
        <w:t xml:space="preserve"> (Dz. U. z 201</w:t>
      </w:r>
      <w:r>
        <w:t>8</w:t>
      </w:r>
      <w:r w:rsidRPr="00FF73CD">
        <w:t xml:space="preserve">r., poz. </w:t>
      </w:r>
      <w:r>
        <w:t>2081</w:t>
      </w:r>
      <w:r w:rsidRPr="00FF73CD">
        <w:t>) zawiadamiam o wyłożeniu do publicznego wglądu projekt</w:t>
      </w:r>
      <w:r>
        <w:t>ów</w:t>
      </w:r>
      <w:r w:rsidRPr="00FF73CD">
        <w:t>:</w:t>
      </w:r>
    </w:p>
    <w:p w:rsidR="001702AF" w:rsidRPr="000D2E34" w:rsidRDefault="001702AF" w:rsidP="001702AF">
      <w:pPr>
        <w:pStyle w:val="Wysunicieobszarutekstu"/>
        <w:numPr>
          <w:ilvl w:val="0"/>
          <w:numId w:val="1"/>
        </w:numPr>
        <w:spacing w:line="276" w:lineRule="auto"/>
        <w:rPr>
          <w:rFonts w:ascii="Calibri" w:hAnsi="Calibri"/>
          <w:b/>
          <w:szCs w:val="24"/>
        </w:rPr>
      </w:pPr>
      <w:r w:rsidRPr="000D2E34">
        <w:rPr>
          <w:rFonts w:ascii="Calibri" w:hAnsi="Calibri"/>
          <w:b/>
          <w:szCs w:val="24"/>
        </w:rPr>
        <w:t xml:space="preserve">„Miejscowego planu zagospodarowania przestrzennego dla części działki o nr </w:t>
      </w:r>
      <w:proofErr w:type="spellStart"/>
      <w:r w:rsidRPr="000D2E34">
        <w:rPr>
          <w:rFonts w:ascii="Calibri" w:hAnsi="Calibri"/>
          <w:b/>
          <w:szCs w:val="24"/>
        </w:rPr>
        <w:t>ewid</w:t>
      </w:r>
      <w:proofErr w:type="spellEnd"/>
      <w:r w:rsidRPr="000D2E34">
        <w:rPr>
          <w:rFonts w:ascii="Calibri" w:hAnsi="Calibri"/>
          <w:b/>
          <w:szCs w:val="24"/>
        </w:rPr>
        <w:t>. 294 w Sędzinku”,</w:t>
      </w:r>
    </w:p>
    <w:p w:rsidR="001702AF" w:rsidRPr="000D2E34" w:rsidRDefault="001702AF" w:rsidP="001702AF">
      <w:pPr>
        <w:pStyle w:val="Wysunicieobszarutekstu"/>
        <w:numPr>
          <w:ilvl w:val="0"/>
          <w:numId w:val="1"/>
        </w:numPr>
        <w:spacing w:line="276" w:lineRule="auto"/>
        <w:rPr>
          <w:rFonts w:ascii="Calibri" w:hAnsi="Calibri"/>
          <w:b/>
          <w:szCs w:val="24"/>
        </w:rPr>
      </w:pPr>
      <w:r w:rsidRPr="000D2E34">
        <w:rPr>
          <w:rFonts w:ascii="Calibri" w:hAnsi="Calibri"/>
          <w:b/>
          <w:szCs w:val="24"/>
        </w:rPr>
        <w:t>„Miejscowego planu zagospodarowania przestrzennego dla działki o nr</w:t>
      </w:r>
      <w:r>
        <w:rPr>
          <w:rFonts w:ascii="Calibri" w:hAnsi="Calibri"/>
          <w:b/>
          <w:szCs w:val="24"/>
        </w:rPr>
        <w:t xml:space="preserve"> </w:t>
      </w:r>
      <w:proofErr w:type="spellStart"/>
      <w:r>
        <w:rPr>
          <w:rFonts w:ascii="Calibri" w:hAnsi="Calibri"/>
          <w:b/>
          <w:szCs w:val="24"/>
        </w:rPr>
        <w:t>ewid</w:t>
      </w:r>
      <w:proofErr w:type="spellEnd"/>
      <w:r>
        <w:rPr>
          <w:rFonts w:ascii="Calibri" w:hAnsi="Calibri"/>
          <w:b/>
          <w:szCs w:val="24"/>
        </w:rPr>
        <w:t xml:space="preserve">. 883/16 </w:t>
      </w:r>
      <w:r w:rsidRPr="000D2E34">
        <w:rPr>
          <w:rFonts w:ascii="Calibri" w:hAnsi="Calibri"/>
          <w:b/>
          <w:szCs w:val="24"/>
        </w:rPr>
        <w:t>i 883/17 w Dusznikach”,</w:t>
      </w:r>
    </w:p>
    <w:p w:rsidR="001702AF" w:rsidRPr="000D2E34" w:rsidRDefault="001702AF" w:rsidP="001702AF">
      <w:pPr>
        <w:pStyle w:val="Wysunicieobszarutekstu"/>
        <w:numPr>
          <w:ilvl w:val="0"/>
          <w:numId w:val="1"/>
        </w:numPr>
        <w:spacing w:line="276" w:lineRule="auto"/>
        <w:rPr>
          <w:rFonts w:ascii="Calibri" w:hAnsi="Calibri"/>
          <w:b/>
          <w:szCs w:val="24"/>
        </w:rPr>
      </w:pPr>
      <w:r w:rsidRPr="000D2E34">
        <w:rPr>
          <w:rFonts w:ascii="Calibri" w:hAnsi="Calibri"/>
          <w:b/>
          <w:szCs w:val="24"/>
        </w:rPr>
        <w:t xml:space="preserve">„Miejscowego planu zagospodarowania przestrzennego dla działek o nr </w:t>
      </w:r>
      <w:proofErr w:type="spellStart"/>
      <w:r w:rsidRPr="000D2E34">
        <w:rPr>
          <w:rFonts w:ascii="Calibri" w:hAnsi="Calibri"/>
          <w:b/>
          <w:szCs w:val="24"/>
        </w:rPr>
        <w:t>ewid</w:t>
      </w:r>
      <w:proofErr w:type="spellEnd"/>
      <w:r w:rsidRPr="000D2E34">
        <w:rPr>
          <w:rFonts w:ascii="Calibri" w:hAnsi="Calibri"/>
          <w:b/>
          <w:szCs w:val="24"/>
        </w:rPr>
        <w:t>. 83/5,583/7, 583/9 i 583/10 w Dusznikach”,</w:t>
      </w:r>
    </w:p>
    <w:p w:rsidR="001702AF" w:rsidRDefault="001702AF" w:rsidP="001702AF">
      <w:pPr>
        <w:pStyle w:val="Wysunicieobszarutekstu"/>
        <w:numPr>
          <w:ilvl w:val="0"/>
          <w:numId w:val="1"/>
        </w:numPr>
        <w:spacing w:line="276" w:lineRule="auto"/>
        <w:rPr>
          <w:rFonts w:ascii="Calibri" w:hAnsi="Calibri"/>
          <w:b/>
          <w:szCs w:val="24"/>
        </w:rPr>
      </w:pPr>
      <w:r w:rsidRPr="000D2E34">
        <w:rPr>
          <w:rFonts w:ascii="Calibri" w:hAnsi="Calibri"/>
          <w:b/>
          <w:szCs w:val="24"/>
        </w:rPr>
        <w:t xml:space="preserve">„Miejscowego planu zagospodarowania przestrzennego dla części działki o nr </w:t>
      </w:r>
      <w:proofErr w:type="spellStart"/>
      <w:r w:rsidRPr="000D2E34">
        <w:rPr>
          <w:rFonts w:ascii="Calibri" w:hAnsi="Calibri"/>
          <w:b/>
          <w:szCs w:val="24"/>
        </w:rPr>
        <w:t>ewid</w:t>
      </w:r>
      <w:proofErr w:type="spellEnd"/>
      <w:r>
        <w:rPr>
          <w:rFonts w:ascii="Calibri" w:hAnsi="Calibri"/>
          <w:b/>
          <w:szCs w:val="24"/>
        </w:rPr>
        <w:t>. 412/6 w Sękowie”.</w:t>
      </w:r>
    </w:p>
    <w:p w:rsidR="001702AF" w:rsidRPr="000D2E34" w:rsidRDefault="001702AF" w:rsidP="001702AF">
      <w:pPr>
        <w:pStyle w:val="Wysunicieobszarutekstu"/>
        <w:spacing w:line="276" w:lineRule="auto"/>
        <w:ind w:left="720"/>
        <w:rPr>
          <w:rFonts w:ascii="Calibri" w:hAnsi="Calibri"/>
          <w:b/>
          <w:szCs w:val="24"/>
        </w:rPr>
      </w:pPr>
    </w:p>
    <w:p w:rsidR="001702AF" w:rsidRPr="00FF73CD" w:rsidRDefault="001702AF" w:rsidP="001702AF">
      <w:pPr>
        <w:pStyle w:val="Tekstpodstawowy"/>
        <w:spacing w:line="276" w:lineRule="auto"/>
      </w:pPr>
      <w:r w:rsidRPr="00FF73CD">
        <w:t>Projekt</w:t>
      </w:r>
      <w:r>
        <w:t>y</w:t>
      </w:r>
      <w:r w:rsidRPr="00FF73CD">
        <w:t xml:space="preserve"> w/w plan</w:t>
      </w:r>
      <w:r>
        <w:t>ów</w:t>
      </w:r>
      <w:r w:rsidRPr="00FF73CD">
        <w:t xml:space="preserve"> miejscow</w:t>
      </w:r>
      <w:r>
        <w:t>ych</w:t>
      </w:r>
      <w:r w:rsidRPr="00FF73CD">
        <w:t xml:space="preserve"> zostan</w:t>
      </w:r>
      <w:r>
        <w:t>ą</w:t>
      </w:r>
      <w:r w:rsidRPr="00FF73CD">
        <w:t xml:space="preserve"> wyłożon</w:t>
      </w:r>
      <w:r>
        <w:t>e</w:t>
      </w:r>
      <w:r w:rsidRPr="00FF73CD">
        <w:t xml:space="preserve"> do publicznego wglądu wraz </w:t>
      </w:r>
      <w:r>
        <w:br/>
      </w:r>
      <w:r w:rsidRPr="00FF73CD">
        <w:t xml:space="preserve">z prognozą oddziaływania na środowisko w dniach od </w:t>
      </w:r>
      <w:r>
        <w:rPr>
          <w:b/>
        </w:rPr>
        <w:t>06.02</w:t>
      </w:r>
      <w:r w:rsidRPr="00FF73CD">
        <w:rPr>
          <w:b/>
        </w:rPr>
        <w:t>.201</w:t>
      </w:r>
      <w:r>
        <w:rPr>
          <w:b/>
        </w:rPr>
        <w:t>9</w:t>
      </w:r>
      <w:r w:rsidRPr="00FF73CD">
        <w:rPr>
          <w:b/>
        </w:rPr>
        <w:t xml:space="preserve"> r.</w:t>
      </w:r>
      <w:r w:rsidRPr="00FF73CD">
        <w:t xml:space="preserve"> do </w:t>
      </w:r>
      <w:r>
        <w:rPr>
          <w:b/>
        </w:rPr>
        <w:t>28</w:t>
      </w:r>
      <w:r w:rsidRPr="00FF73CD">
        <w:rPr>
          <w:b/>
        </w:rPr>
        <w:t>.</w:t>
      </w:r>
      <w:r>
        <w:rPr>
          <w:b/>
        </w:rPr>
        <w:t>02</w:t>
      </w:r>
      <w:r w:rsidRPr="00FF73CD">
        <w:rPr>
          <w:b/>
        </w:rPr>
        <w:t>.201</w:t>
      </w:r>
      <w:r>
        <w:rPr>
          <w:b/>
        </w:rPr>
        <w:t>9</w:t>
      </w:r>
      <w:r w:rsidRPr="00FF73CD">
        <w:rPr>
          <w:b/>
        </w:rPr>
        <w:t xml:space="preserve"> r. </w:t>
      </w:r>
      <w:r>
        <w:rPr>
          <w:b/>
        </w:rPr>
        <w:br/>
      </w:r>
      <w:r w:rsidRPr="00FF73CD">
        <w:rPr>
          <w:bCs/>
        </w:rPr>
        <w:t xml:space="preserve">w siedzibie </w:t>
      </w:r>
      <w:r w:rsidRPr="00FF73CD">
        <w:rPr>
          <w:sz w:val="22"/>
          <w:szCs w:val="22"/>
        </w:rPr>
        <w:t>Urzędu Gminy Duszniki, ul. Sportowa 1, 64-550 Duszniki</w:t>
      </w:r>
      <w:r w:rsidRPr="00FF73CD">
        <w:rPr>
          <w:bCs/>
        </w:rPr>
        <w:t>,</w:t>
      </w:r>
      <w:r w:rsidRPr="00FF73CD">
        <w:t xml:space="preserve"> w godz. od </w:t>
      </w:r>
      <w:r w:rsidRPr="00FF73CD">
        <w:rPr>
          <w:b/>
        </w:rPr>
        <w:t>8.00-15.00 pokój nr 4.</w:t>
      </w:r>
      <w:r>
        <w:t xml:space="preserve"> </w:t>
      </w:r>
      <w:r w:rsidRPr="00FF73CD">
        <w:t xml:space="preserve">Dyskusja publiczna nad przyjętymi w projekcie planu miejscowego rozwiązaniami odbędzie się w dniu </w:t>
      </w:r>
      <w:r w:rsidRPr="00FF73CD">
        <w:rPr>
          <w:b/>
        </w:rPr>
        <w:t>2</w:t>
      </w:r>
      <w:r>
        <w:rPr>
          <w:b/>
        </w:rPr>
        <w:t>7</w:t>
      </w:r>
      <w:r w:rsidRPr="00FF73CD">
        <w:rPr>
          <w:b/>
        </w:rPr>
        <w:t>.0</w:t>
      </w:r>
      <w:r>
        <w:rPr>
          <w:b/>
        </w:rPr>
        <w:t>2</w:t>
      </w:r>
      <w:r w:rsidRPr="00FF73CD">
        <w:rPr>
          <w:b/>
        </w:rPr>
        <w:t>.201</w:t>
      </w:r>
      <w:r>
        <w:rPr>
          <w:b/>
        </w:rPr>
        <w:t>9</w:t>
      </w:r>
      <w:r w:rsidRPr="00FF73CD">
        <w:rPr>
          <w:b/>
        </w:rPr>
        <w:t xml:space="preserve"> r. </w:t>
      </w:r>
      <w:r w:rsidRPr="00FF73CD">
        <w:t xml:space="preserve">w siedzibie </w:t>
      </w:r>
      <w:r w:rsidRPr="00FF73CD">
        <w:rPr>
          <w:sz w:val="22"/>
          <w:szCs w:val="22"/>
        </w:rPr>
        <w:t xml:space="preserve">Urzędu Gminy Duszniki, </w:t>
      </w:r>
      <w:r>
        <w:rPr>
          <w:sz w:val="22"/>
          <w:szCs w:val="22"/>
        </w:rPr>
        <w:br/>
      </w:r>
      <w:r w:rsidRPr="00FF73CD">
        <w:rPr>
          <w:sz w:val="22"/>
          <w:szCs w:val="22"/>
        </w:rPr>
        <w:t>ul. Sportowa 1, 64-550 Duszniki</w:t>
      </w:r>
      <w:r w:rsidRPr="00FF73CD">
        <w:t xml:space="preserve"> o godz. </w:t>
      </w:r>
      <w:r w:rsidRPr="00FF73CD">
        <w:rPr>
          <w:b/>
        </w:rPr>
        <w:t>11.00.</w:t>
      </w:r>
    </w:p>
    <w:p w:rsidR="001702AF" w:rsidRPr="00FF73CD" w:rsidRDefault="001702AF" w:rsidP="001702AF">
      <w:pPr>
        <w:pStyle w:val="Tekstpodstawowy"/>
        <w:spacing w:line="276" w:lineRule="auto"/>
      </w:pPr>
      <w:r w:rsidRPr="00FF73CD">
        <w:t xml:space="preserve">Zgodnie z art. 18 ust. 1 ustawy o planowaniu i zagospodarowaniu przestrzennym, każdy, </w:t>
      </w:r>
      <w:r w:rsidRPr="00FF73CD">
        <w:br/>
        <w:t>kto kwestionuje ustalenia przyjęte w projektach planów miejscowych, może wnieść uwagi.</w:t>
      </w:r>
    </w:p>
    <w:p w:rsidR="001702AF" w:rsidRPr="00FF73CD" w:rsidRDefault="001702AF" w:rsidP="001702AF">
      <w:pPr>
        <w:pStyle w:val="Tekstpodstawowy"/>
        <w:spacing w:line="276" w:lineRule="auto"/>
        <w:rPr>
          <w:i/>
        </w:rPr>
      </w:pPr>
      <w:r w:rsidRPr="00FF73CD">
        <w:t xml:space="preserve">Uwagi należy składać na piśmie do Wójta Gminy Duszniki, </w:t>
      </w:r>
      <w:r w:rsidRPr="00FF73CD">
        <w:rPr>
          <w:sz w:val="22"/>
          <w:szCs w:val="22"/>
        </w:rPr>
        <w:t>ul. Sportowa 1, 64-550 Duszniki</w:t>
      </w:r>
      <w:r w:rsidRPr="00FF73CD">
        <w:rPr>
          <w:bCs/>
        </w:rPr>
        <w:t xml:space="preserve"> </w:t>
      </w:r>
      <w:r w:rsidRPr="00FF73CD">
        <w:rPr>
          <w:bCs/>
        </w:rPr>
        <w:br/>
      </w:r>
      <w:r w:rsidRPr="00FF73CD">
        <w:t xml:space="preserve">z podaniem imienia i nazwiska lub nazwy jednostki organizacyjnej i adresu, oznaczenia nieruchomości, której uwaga dotyczy, w nieprzekraczalnym terminie do dnia </w:t>
      </w:r>
      <w:r w:rsidRPr="00FF73CD">
        <w:rPr>
          <w:b/>
        </w:rPr>
        <w:t>1</w:t>
      </w:r>
      <w:r>
        <w:rPr>
          <w:b/>
        </w:rPr>
        <w:t>5</w:t>
      </w:r>
      <w:r w:rsidRPr="00FF73CD">
        <w:rPr>
          <w:b/>
        </w:rPr>
        <w:t>.0</w:t>
      </w:r>
      <w:r>
        <w:rPr>
          <w:b/>
        </w:rPr>
        <w:t>3</w:t>
      </w:r>
      <w:r w:rsidRPr="00FF73CD">
        <w:rPr>
          <w:b/>
        </w:rPr>
        <w:t>.201</w:t>
      </w:r>
      <w:r>
        <w:rPr>
          <w:b/>
        </w:rPr>
        <w:t>9</w:t>
      </w:r>
      <w:r w:rsidRPr="00FF73CD">
        <w:rPr>
          <w:b/>
        </w:rPr>
        <w:t xml:space="preserve"> r.</w:t>
      </w:r>
    </w:p>
    <w:p w:rsidR="001702AF" w:rsidRDefault="001702AF" w:rsidP="001702AF">
      <w:pPr>
        <w:pStyle w:val="Tekstpodstawowy"/>
        <w:ind w:left="5664" w:firstLine="708"/>
      </w:pPr>
    </w:p>
    <w:p w:rsidR="001702AF" w:rsidRPr="00B86F42" w:rsidRDefault="001702AF" w:rsidP="001702AF">
      <w:pPr>
        <w:pStyle w:val="Tekstpodstawowy"/>
        <w:ind w:left="5664" w:firstLine="708"/>
        <w:rPr>
          <w:rStyle w:val="TekstpodstawowyPogrubienieRozstrzelony1ptZnak"/>
        </w:rPr>
      </w:pPr>
      <w:r w:rsidRPr="003F5F8A">
        <w:t>Wójt Gminy Duszniki</w:t>
      </w:r>
    </w:p>
    <w:p w:rsidR="004E7F05" w:rsidRDefault="004E7F05"/>
    <w:sectPr w:rsidR="004E7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43391"/>
    <w:multiLevelType w:val="hybridMultilevel"/>
    <w:tmpl w:val="E31E83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2AF"/>
    <w:rsid w:val="001702AF"/>
    <w:rsid w:val="004E7F05"/>
    <w:rsid w:val="00F8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702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02A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1702AF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702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PogrubienieRozstrzelony1ptZnak">
    <w:name w:val="Tekst podstawowy + Pogrubienie + Rozstrzelony 1 pt. Znak"/>
    <w:rsid w:val="001702AF"/>
    <w:rPr>
      <w:b/>
      <w:sz w:val="24"/>
      <w:szCs w:val="24"/>
      <w:lang w:val="pl-PL" w:eastAsia="pl-PL" w:bidi="ar-SA"/>
    </w:rPr>
  </w:style>
  <w:style w:type="character" w:customStyle="1" w:styleId="h2">
    <w:name w:val="h2"/>
    <w:basedOn w:val="Domylnaczcionkaakapitu"/>
    <w:rsid w:val="001702AF"/>
  </w:style>
  <w:style w:type="paragraph" w:customStyle="1" w:styleId="Wysunicieobszarutekstu">
    <w:name w:val="Wysuni?cie obszaru tekstu"/>
    <w:basedOn w:val="Normalny"/>
    <w:rsid w:val="001702AF"/>
    <w:pPr>
      <w:widowControl w:val="0"/>
      <w:suppressAutoHyphens/>
      <w:jc w:val="both"/>
    </w:pPr>
    <w:rPr>
      <w:color w:val="00000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702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02A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1702AF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702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PogrubienieRozstrzelony1ptZnak">
    <w:name w:val="Tekst podstawowy + Pogrubienie + Rozstrzelony 1 pt. Znak"/>
    <w:rsid w:val="001702AF"/>
    <w:rPr>
      <w:b/>
      <w:sz w:val="24"/>
      <w:szCs w:val="24"/>
      <w:lang w:val="pl-PL" w:eastAsia="pl-PL" w:bidi="ar-SA"/>
    </w:rPr>
  </w:style>
  <w:style w:type="character" w:customStyle="1" w:styleId="h2">
    <w:name w:val="h2"/>
    <w:basedOn w:val="Domylnaczcionkaakapitu"/>
    <w:rsid w:val="001702AF"/>
  </w:style>
  <w:style w:type="paragraph" w:customStyle="1" w:styleId="Wysunicieobszarutekstu">
    <w:name w:val="Wysuni?cie obszaru tekstu"/>
    <w:basedOn w:val="Normalny"/>
    <w:rsid w:val="001702AF"/>
    <w:pPr>
      <w:widowControl w:val="0"/>
      <w:suppressAutoHyphens/>
      <w:jc w:val="both"/>
    </w:pPr>
    <w:rPr>
      <w:color w:val="00000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Budych</dc:creator>
  <cp:lastModifiedBy>Damian Baran</cp:lastModifiedBy>
  <cp:revision>2</cp:revision>
  <dcterms:created xsi:type="dcterms:W3CDTF">2019-01-29T09:14:00Z</dcterms:created>
  <dcterms:modified xsi:type="dcterms:W3CDTF">2019-01-29T09:14:00Z</dcterms:modified>
</cp:coreProperties>
</file>